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BA3" w:rsidRPr="002D6558" w:rsidRDefault="00E17BA3" w:rsidP="00E17BA3">
      <w:pPr>
        <w:jc w:val="left"/>
        <w:rPr>
          <w:rFonts w:ascii="方正仿宋简体" w:eastAsia="方正仿宋简体" w:hAnsi="Times New Roman" w:cs="宋体"/>
          <w:b/>
          <w:kern w:val="0"/>
          <w:sz w:val="28"/>
          <w:szCs w:val="28"/>
        </w:rPr>
      </w:pPr>
      <w:r w:rsidRPr="002D6558">
        <w:rPr>
          <w:rFonts w:ascii="方正仿宋简体" w:eastAsia="方正仿宋简体" w:hAnsi="Times New Roman" w:cs="宋体" w:hint="eastAsia"/>
          <w:b/>
          <w:kern w:val="0"/>
          <w:sz w:val="28"/>
          <w:szCs w:val="28"/>
        </w:rPr>
        <w:t>附件</w:t>
      </w:r>
      <w:r w:rsidR="000E01B3" w:rsidRPr="002D6558">
        <w:rPr>
          <w:rFonts w:ascii="方正仿宋简体" w:eastAsia="方正仿宋简体" w:hAnsi="Times New Roman" w:cs="宋体" w:hint="eastAsia"/>
          <w:b/>
          <w:kern w:val="0"/>
          <w:sz w:val="28"/>
          <w:szCs w:val="28"/>
        </w:rPr>
        <w:t>1</w:t>
      </w:r>
      <w:bookmarkStart w:id="0" w:name="_GoBack"/>
      <w:bookmarkEnd w:id="0"/>
    </w:p>
    <w:p w:rsidR="00944228" w:rsidRPr="002D6558" w:rsidRDefault="00E17BA3" w:rsidP="00E17BA3">
      <w:pPr>
        <w:jc w:val="center"/>
        <w:rPr>
          <w:rFonts w:ascii="方正小标宋简体" w:eastAsia="方正小标宋简体" w:hint="eastAsia"/>
          <w:sz w:val="30"/>
          <w:szCs w:val="30"/>
        </w:rPr>
      </w:pPr>
      <w:r w:rsidRPr="002D6558">
        <w:rPr>
          <w:rFonts w:ascii="方正小标宋简体" w:eastAsia="方正小标宋简体" w:hAnsi="Times New Roman" w:cs="宋体" w:hint="eastAsia"/>
          <w:b/>
          <w:kern w:val="0"/>
          <w:sz w:val="30"/>
          <w:szCs w:val="30"/>
        </w:rPr>
        <w:t>2015年度学校教职工校外奖项登记汇总一览表</w:t>
      </w:r>
      <w:r w:rsidR="000E01B3" w:rsidRPr="002D6558">
        <w:rPr>
          <w:rFonts w:ascii="方正小标宋简体" w:eastAsia="方正小标宋简体" w:hAnsi="Times New Roman" w:cs="宋体" w:hint="eastAsia"/>
          <w:b/>
          <w:kern w:val="0"/>
          <w:sz w:val="30"/>
          <w:szCs w:val="30"/>
        </w:rPr>
        <w:t>（拟认定）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534"/>
        <w:gridCol w:w="516"/>
        <w:gridCol w:w="616"/>
        <w:gridCol w:w="1457"/>
        <w:gridCol w:w="821"/>
        <w:gridCol w:w="1650"/>
        <w:gridCol w:w="1016"/>
        <w:gridCol w:w="1096"/>
        <w:gridCol w:w="816"/>
      </w:tblGrid>
      <w:tr w:rsidR="002D6558" w:rsidRPr="002D6558" w:rsidTr="000E01B3">
        <w:trPr>
          <w:trHeight w:val="705"/>
          <w:tblHeader/>
          <w:jc w:val="center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2D655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级别</w:t>
            </w:r>
          </w:p>
        </w:tc>
        <w:tc>
          <w:tcPr>
            <w:tcW w:w="1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2D655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2D655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档次</w:t>
            </w:r>
          </w:p>
        </w:tc>
        <w:tc>
          <w:tcPr>
            <w:tcW w:w="10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2D655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奖项名（等级名次）</w:t>
            </w: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2D655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获奖人员</w:t>
            </w:r>
          </w:p>
        </w:tc>
        <w:tc>
          <w:tcPr>
            <w:tcW w:w="11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2D655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发奖机关（证书印章）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0E01B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2D655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是否政策鼓励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0E01B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2D655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是否符合程序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2D655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备注</w:t>
            </w:r>
          </w:p>
        </w:tc>
      </w:tr>
      <w:tr w:rsidR="002D6558" w:rsidRPr="002D6558" w:rsidTr="003C0ADB">
        <w:trPr>
          <w:trHeight w:val="750"/>
          <w:jc w:val="center"/>
        </w:trPr>
        <w:tc>
          <w:tcPr>
            <w:tcW w:w="19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国家级（鼓励类）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G1</w:t>
            </w:r>
          </w:p>
        </w:tc>
        <w:tc>
          <w:tcPr>
            <w:tcW w:w="1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A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全国职业院校技能大赛高职组市场营销技能大赛优秀指导教师奖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张煌强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全国职业院校技能大赛组织委员会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专业奖项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2"/>
              </w:rPr>
              <w:t>行政推荐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两符合</w:t>
            </w:r>
            <w:proofErr w:type="gramEnd"/>
          </w:p>
        </w:tc>
      </w:tr>
      <w:tr w:rsidR="002D6558" w:rsidRPr="002D6558" w:rsidTr="003C0ADB">
        <w:trPr>
          <w:trHeight w:val="480"/>
          <w:jc w:val="center"/>
        </w:trPr>
        <w:tc>
          <w:tcPr>
            <w:tcW w:w="1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DB" w:rsidRPr="002D6558" w:rsidRDefault="003C0ADB" w:rsidP="003C0AD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G2</w:t>
            </w:r>
          </w:p>
        </w:tc>
        <w:tc>
          <w:tcPr>
            <w:tcW w:w="1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DB" w:rsidRPr="002D6558" w:rsidRDefault="003C0ADB" w:rsidP="003C0AD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全国职业院校技能大赛高职组市场营销技能大赛优秀指导教师奖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高  洁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全国职业院校技能大赛组织委员会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专业奖项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2"/>
              </w:rPr>
              <w:t>行政推荐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两符合</w:t>
            </w:r>
            <w:proofErr w:type="gramEnd"/>
          </w:p>
        </w:tc>
      </w:tr>
      <w:tr w:rsidR="002D6558" w:rsidRPr="002D6558" w:rsidTr="003C0ADB">
        <w:trPr>
          <w:trHeight w:val="645"/>
          <w:jc w:val="center"/>
        </w:trPr>
        <w:tc>
          <w:tcPr>
            <w:tcW w:w="1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DB" w:rsidRPr="002D6558" w:rsidRDefault="003C0ADB" w:rsidP="003C0AD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G3</w:t>
            </w:r>
          </w:p>
        </w:tc>
        <w:tc>
          <w:tcPr>
            <w:tcW w:w="1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DB" w:rsidRPr="002D6558" w:rsidRDefault="003C0ADB" w:rsidP="003C0AD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spacing w:val="-14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spacing w:val="-14"/>
                <w:kern w:val="0"/>
                <w:sz w:val="20"/>
                <w:szCs w:val="20"/>
              </w:rPr>
              <w:t>全国职业院校技能大赛高职组市场营销技能大赛团体一等奖（指导教师）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张煌强  高洁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全国职业院校技能大赛组织委员会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专业奖项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2"/>
              </w:rPr>
              <w:t>行政推荐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鼓励类，不重复计奖</w:t>
            </w:r>
          </w:p>
        </w:tc>
      </w:tr>
      <w:tr w:rsidR="002D6558" w:rsidRPr="002D6558" w:rsidTr="003C0ADB">
        <w:trPr>
          <w:trHeight w:val="480"/>
          <w:jc w:val="center"/>
        </w:trPr>
        <w:tc>
          <w:tcPr>
            <w:tcW w:w="1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DB" w:rsidRPr="002D6558" w:rsidRDefault="003C0ADB" w:rsidP="003C0AD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G4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B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2015年全国气排球公开赛-女子组第五名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曾昭婷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国家体育总局社会体育指导中心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专业奖项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2"/>
              </w:rPr>
              <w:t>行政推荐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两符合</w:t>
            </w:r>
            <w:proofErr w:type="gramEnd"/>
          </w:p>
        </w:tc>
      </w:tr>
      <w:tr w:rsidR="002D6558" w:rsidRPr="002D6558" w:rsidTr="003C0ADB">
        <w:trPr>
          <w:trHeight w:val="480"/>
          <w:jc w:val="center"/>
        </w:trPr>
        <w:tc>
          <w:tcPr>
            <w:tcW w:w="1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DB" w:rsidRPr="002D6558" w:rsidRDefault="003C0ADB" w:rsidP="003C0AD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G5</w:t>
            </w:r>
          </w:p>
        </w:tc>
        <w:tc>
          <w:tcPr>
            <w:tcW w:w="1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753F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2015中国——东盟职业教育联展暨论坛学生技术技能</w:t>
            </w: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展优秀</w:t>
            </w:r>
            <w:proofErr w:type="gramEnd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作品二等奖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753F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蒲海燕、张国良、陈秀霞、张斌、李梅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中国—东盟职业教育联展暨论坛组委会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专业奖项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2"/>
              </w:rPr>
              <w:t>行政推荐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两符合</w:t>
            </w:r>
            <w:proofErr w:type="gramEnd"/>
          </w:p>
        </w:tc>
      </w:tr>
      <w:tr w:rsidR="002D6558" w:rsidRPr="002D6558" w:rsidTr="003C0ADB">
        <w:trPr>
          <w:trHeight w:val="960"/>
          <w:jc w:val="center"/>
        </w:trPr>
        <w:tc>
          <w:tcPr>
            <w:tcW w:w="1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DB" w:rsidRPr="002D6558" w:rsidRDefault="003C0ADB" w:rsidP="003C0AD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G8</w:t>
            </w:r>
          </w:p>
        </w:tc>
        <w:tc>
          <w:tcPr>
            <w:tcW w:w="1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DB" w:rsidRPr="002D6558" w:rsidRDefault="003C0ADB" w:rsidP="003C0AD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753F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《粮食仓储购销模型》项目荣获2015中国-东盟职业教育联展暨论坛学术技术技能</w:t>
            </w: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展优秀</w:t>
            </w:r>
            <w:proofErr w:type="gramEnd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作品二等奖（指导教师）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753F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谢伟燕、谭波、裴朝东、李红梅、农官彬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中国-东盟职业教育联展暨论坛组委会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专业奖项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2"/>
              </w:rPr>
              <w:t>行政推荐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两符合</w:t>
            </w:r>
            <w:proofErr w:type="gramEnd"/>
          </w:p>
        </w:tc>
      </w:tr>
      <w:tr w:rsidR="002D6558" w:rsidRPr="002D6558" w:rsidTr="003C0ADB">
        <w:trPr>
          <w:trHeight w:val="720"/>
          <w:jc w:val="center"/>
        </w:trPr>
        <w:tc>
          <w:tcPr>
            <w:tcW w:w="1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DB" w:rsidRPr="002D6558" w:rsidRDefault="003C0ADB" w:rsidP="003C0AD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G9</w:t>
            </w:r>
          </w:p>
        </w:tc>
        <w:tc>
          <w:tcPr>
            <w:tcW w:w="1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DB" w:rsidRPr="002D6558" w:rsidRDefault="003C0ADB" w:rsidP="003C0AD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spacing w:val="-12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spacing w:val="-12"/>
                <w:kern w:val="0"/>
                <w:sz w:val="20"/>
                <w:szCs w:val="20"/>
              </w:rPr>
              <w:t>指导老师作品《装饰绘画》荣获2015中国——东盟职业教育联展暨论坛学生技术技能</w:t>
            </w:r>
            <w:proofErr w:type="gramStart"/>
            <w:r w:rsidRPr="002D6558">
              <w:rPr>
                <w:rFonts w:ascii="宋体" w:eastAsia="宋体" w:hAnsi="宋体" w:cs="宋体" w:hint="eastAsia"/>
                <w:spacing w:val="-12"/>
                <w:kern w:val="0"/>
                <w:sz w:val="20"/>
                <w:szCs w:val="20"/>
              </w:rPr>
              <w:t>展优秀</w:t>
            </w:r>
            <w:proofErr w:type="gramEnd"/>
            <w:r w:rsidRPr="002D6558">
              <w:rPr>
                <w:rFonts w:ascii="宋体" w:eastAsia="宋体" w:hAnsi="宋体" w:cs="宋体" w:hint="eastAsia"/>
                <w:spacing w:val="-12"/>
                <w:kern w:val="0"/>
                <w:sz w:val="20"/>
                <w:szCs w:val="20"/>
              </w:rPr>
              <w:t>作品三等奖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莫德成、李莹、林芳、陈平、朱明秀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中国—东盟职业教育联展暨论坛组委会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专业奖项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2"/>
              </w:rPr>
              <w:t>行政推荐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两符合</w:t>
            </w:r>
            <w:proofErr w:type="gramEnd"/>
          </w:p>
        </w:tc>
      </w:tr>
      <w:tr w:rsidR="002D6558" w:rsidRPr="002D6558" w:rsidTr="003C0ADB">
        <w:trPr>
          <w:trHeight w:val="495"/>
          <w:jc w:val="center"/>
        </w:trPr>
        <w:tc>
          <w:tcPr>
            <w:tcW w:w="19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自治区级（鼓励类）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G14</w:t>
            </w:r>
          </w:p>
        </w:tc>
        <w:tc>
          <w:tcPr>
            <w:tcW w:w="1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A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2015年全区普通高校毕业生就业工作“先进单位”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广西工商职业技术学院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自治区教育厅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工作奖项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2"/>
              </w:rPr>
              <w:t>行政推荐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两符合</w:t>
            </w:r>
            <w:proofErr w:type="gramEnd"/>
          </w:p>
        </w:tc>
      </w:tr>
      <w:tr w:rsidR="002D6558" w:rsidRPr="002D6558" w:rsidTr="003C0ADB">
        <w:trPr>
          <w:trHeight w:val="480"/>
          <w:jc w:val="center"/>
        </w:trPr>
        <w:tc>
          <w:tcPr>
            <w:tcW w:w="1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DB" w:rsidRPr="002D6558" w:rsidRDefault="003C0ADB" w:rsidP="003C0AD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G15</w:t>
            </w:r>
          </w:p>
        </w:tc>
        <w:tc>
          <w:tcPr>
            <w:tcW w:w="1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DB" w:rsidRPr="002D6558" w:rsidRDefault="003C0ADB" w:rsidP="003C0AD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荣获2015年广西高校军事理论课教学比赛“组织奖”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广西工商职业技术学院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教育厅、军区司令部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工作奖项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2"/>
              </w:rPr>
              <w:t>行政推荐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两符合</w:t>
            </w:r>
            <w:proofErr w:type="gramEnd"/>
          </w:p>
        </w:tc>
      </w:tr>
      <w:tr w:rsidR="002D6558" w:rsidRPr="002D6558" w:rsidTr="003C0ADB">
        <w:trPr>
          <w:trHeight w:val="510"/>
          <w:jc w:val="center"/>
        </w:trPr>
        <w:tc>
          <w:tcPr>
            <w:tcW w:w="1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DB" w:rsidRPr="002D6558" w:rsidRDefault="003C0ADB" w:rsidP="003C0AD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G16</w:t>
            </w:r>
          </w:p>
        </w:tc>
        <w:tc>
          <w:tcPr>
            <w:tcW w:w="1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DB" w:rsidRPr="002D6558" w:rsidRDefault="003C0ADB" w:rsidP="003C0AD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2015年度自治区级卫生优秀学校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广西工商职业技术学院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自治区教育厅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工作奖项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2"/>
              </w:rPr>
              <w:t>行政推荐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两符合</w:t>
            </w:r>
            <w:proofErr w:type="gramEnd"/>
          </w:p>
        </w:tc>
      </w:tr>
      <w:tr w:rsidR="002D6558" w:rsidRPr="002D6558" w:rsidTr="003C0ADB">
        <w:trPr>
          <w:trHeight w:val="480"/>
          <w:jc w:val="center"/>
        </w:trPr>
        <w:tc>
          <w:tcPr>
            <w:tcW w:w="1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DB" w:rsidRPr="002D6558" w:rsidRDefault="003C0ADB" w:rsidP="003C0AD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G17</w:t>
            </w:r>
          </w:p>
        </w:tc>
        <w:tc>
          <w:tcPr>
            <w:tcW w:w="1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DB" w:rsidRPr="002D6558" w:rsidRDefault="003C0ADB" w:rsidP="003C0AD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广西职业院校技能大赛市场营销技能项目团体一等奖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张煌强、高 洁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自治区教育厅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专业奖项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2"/>
              </w:rPr>
              <w:t>行政推荐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两符合</w:t>
            </w:r>
            <w:proofErr w:type="gramEnd"/>
          </w:p>
        </w:tc>
      </w:tr>
      <w:tr w:rsidR="002D6558" w:rsidRPr="002D6558" w:rsidTr="003C0ADB">
        <w:trPr>
          <w:trHeight w:val="480"/>
          <w:jc w:val="center"/>
        </w:trPr>
        <w:tc>
          <w:tcPr>
            <w:tcW w:w="1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DB" w:rsidRPr="002D6558" w:rsidRDefault="003C0ADB" w:rsidP="003C0AD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G21</w:t>
            </w:r>
          </w:p>
        </w:tc>
        <w:tc>
          <w:tcPr>
            <w:tcW w:w="1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DB" w:rsidRPr="002D6558" w:rsidRDefault="003C0ADB" w:rsidP="003C0AD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广西首届“千里杯”校园足球联赛（大学组）优秀教练员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黄晨华</w:t>
            </w:r>
            <w:proofErr w:type="gramEnd"/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广西教育厅、广西体育局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专业奖项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2"/>
              </w:rPr>
              <w:t>行政推荐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两符合</w:t>
            </w:r>
            <w:proofErr w:type="gramEnd"/>
          </w:p>
        </w:tc>
      </w:tr>
      <w:tr w:rsidR="002D6558" w:rsidRPr="002D6558" w:rsidTr="003C0ADB">
        <w:trPr>
          <w:trHeight w:val="480"/>
          <w:jc w:val="center"/>
        </w:trPr>
        <w:tc>
          <w:tcPr>
            <w:tcW w:w="1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DB" w:rsidRPr="002D6558" w:rsidRDefault="003C0ADB" w:rsidP="003C0AD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G22</w:t>
            </w:r>
          </w:p>
        </w:tc>
        <w:tc>
          <w:tcPr>
            <w:tcW w:w="1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B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753F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微课《食品加工技术》</w:t>
            </w:r>
            <w:proofErr w:type="gramEnd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荣获2015年广西职业院校信息化教学大赛二等奖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陈秀霞、蒲海燕、张斌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自治区教育厅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专业奖项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2"/>
              </w:rPr>
              <w:t>行政推荐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两符合</w:t>
            </w:r>
            <w:proofErr w:type="gramEnd"/>
          </w:p>
        </w:tc>
      </w:tr>
      <w:tr w:rsidR="002D6558" w:rsidRPr="002D6558" w:rsidTr="003C0ADB">
        <w:trPr>
          <w:trHeight w:val="480"/>
          <w:jc w:val="center"/>
        </w:trPr>
        <w:tc>
          <w:tcPr>
            <w:tcW w:w="1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DB" w:rsidRPr="002D6558" w:rsidRDefault="003C0ADB" w:rsidP="003C0AD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G23</w:t>
            </w:r>
          </w:p>
        </w:tc>
        <w:tc>
          <w:tcPr>
            <w:tcW w:w="1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DB" w:rsidRPr="002D6558" w:rsidRDefault="003C0ADB" w:rsidP="003C0AD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第十五届广西高校教育教学软件大赛二等奖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覃</w:t>
            </w:r>
            <w:proofErr w:type="gramEnd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鋆</w:t>
            </w: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鋆</w:t>
            </w:r>
            <w:proofErr w:type="gramEnd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，郑华，</w:t>
            </w: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粟卫红</w:t>
            </w:r>
            <w:proofErr w:type="gramEnd"/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自治区教育厅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专业奖项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2"/>
              </w:rPr>
              <w:t>行政推荐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两符合</w:t>
            </w:r>
            <w:proofErr w:type="gramEnd"/>
          </w:p>
        </w:tc>
      </w:tr>
      <w:tr w:rsidR="002D6558" w:rsidRPr="002D6558" w:rsidTr="003C0ADB">
        <w:trPr>
          <w:trHeight w:val="480"/>
          <w:jc w:val="center"/>
        </w:trPr>
        <w:tc>
          <w:tcPr>
            <w:tcW w:w="1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DB" w:rsidRPr="002D6558" w:rsidRDefault="003C0ADB" w:rsidP="003C0AD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G24</w:t>
            </w:r>
          </w:p>
        </w:tc>
        <w:tc>
          <w:tcPr>
            <w:tcW w:w="1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DB" w:rsidRPr="002D6558" w:rsidRDefault="003C0ADB" w:rsidP="003C0AD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广西区第十三届运动会气排球项目-银牌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曾昭婷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广西体育局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专业奖项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2"/>
              </w:rPr>
              <w:t>行政推荐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两符合</w:t>
            </w:r>
            <w:proofErr w:type="gramEnd"/>
          </w:p>
        </w:tc>
      </w:tr>
      <w:tr w:rsidR="002D6558" w:rsidRPr="002D6558" w:rsidTr="003C0ADB">
        <w:trPr>
          <w:trHeight w:val="480"/>
          <w:jc w:val="center"/>
        </w:trPr>
        <w:tc>
          <w:tcPr>
            <w:tcW w:w="1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DB" w:rsidRPr="002D6558" w:rsidRDefault="003C0ADB" w:rsidP="003C0AD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G27</w:t>
            </w:r>
          </w:p>
        </w:tc>
        <w:tc>
          <w:tcPr>
            <w:tcW w:w="1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DB" w:rsidRPr="002D6558" w:rsidRDefault="003C0ADB" w:rsidP="003C0AD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753F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微课《出纳实务》</w:t>
            </w:r>
            <w:proofErr w:type="gramEnd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荣获2015年广西职业院校信息化教学大赛二等奖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陆莹、唐敏、蒋亚利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自治区教育厅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专业奖项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2"/>
              </w:rPr>
              <w:t>行政推荐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两符合</w:t>
            </w:r>
            <w:proofErr w:type="gramEnd"/>
          </w:p>
        </w:tc>
      </w:tr>
      <w:tr w:rsidR="002D6558" w:rsidRPr="002D6558" w:rsidTr="003C0ADB">
        <w:trPr>
          <w:trHeight w:val="480"/>
          <w:jc w:val="center"/>
        </w:trPr>
        <w:tc>
          <w:tcPr>
            <w:tcW w:w="1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DB" w:rsidRPr="002D6558" w:rsidRDefault="003C0ADB" w:rsidP="003C0AD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G28</w:t>
            </w:r>
          </w:p>
        </w:tc>
        <w:tc>
          <w:tcPr>
            <w:tcW w:w="1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DB" w:rsidRPr="002D6558" w:rsidRDefault="003C0ADB" w:rsidP="003C0AD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微课《装饰绘画》</w:t>
            </w:r>
            <w:proofErr w:type="gramEnd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荣获2015年广西职业院校信息化教学大赛三等奖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李莹、张丽勇、朱明秀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自治区教育厅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专业奖项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2"/>
              </w:rPr>
              <w:t>行政推荐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两符合</w:t>
            </w:r>
            <w:proofErr w:type="gramEnd"/>
          </w:p>
        </w:tc>
      </w:tr>
      <w:tr w:rsidR="002D6558" w:rsidRPr="002D6558" w:rsidTr="003C0ADB">
        <w:trPr>
          <w:trHeight w:val="480"/>
          <w:jc w:val="center"/>
        </w:trPr>
        <w:tc>
          <w:tcPr>
            <w:tcW w:w="1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DB" w:rsidRPr="002D6558" w:rsidRDefault="003C0ADB" w:rsidP="003C0AD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G29</w:t>
            </w:r>
          </w:p>
        </w:tc>
        <w:tc>
          <w:tcPr>
            <w:tcW w:w="1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DB" w:rsidRPr="002D6558" w:rsidRDefault="003C0ADB" w:rsidP="003C0AD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微课《电子商务概论》</w:t>
            </w:r>
            <w:proofErr w:type="gramEnd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荣获2015年广西职业院校信息化软件大赛三等奖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潘秋瑜、林雯、张丽勇、蔡欢欢、邓洁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自治区教育厅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专业奖项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2"/>
              </w:rPr>
              <w:t>行政推荐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两符合</w:t>
            </w:r>
            <w:proofErr w:type="gramEnd"/>
          </w:p>
        </w:tc>
      </w:tr>
      <w:tr w:rsidR="002D6558" w:rsidRPr="002D6558" w:rsidTr="003C0ADB">
        <w:trPr>
          <w:trHeight w:val="720"/>
          <w:jc w:val="center"/>
        </w:trPr>
        <w:tc>
          <w:tcPr>
            <w:tcW w:w="1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DB" w:rsidRPr="002D6558" w:rsidRDefault="003C0ADB" w:rsidP="003C0AD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G30</w:t>
            </w:r>
          </w:p>
        </w:tc>
        <w:tc>
          <w:tcPr>
            <w:tcW w:w="1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DB" w:rsidRPr="002D6558" w:rsidRDefault="003C0ADB" w:rsidP="003C0AD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753FF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《歌唱中正确的“u”音嘴型》荣获2015年广西职业院校信息化教学大赛评比赛三等奖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杨柳、周建新、蒋亚利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自治区教育厅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专业奖项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2"/>
              </w:rPr>
              <w:t>行政推荐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两符合</w:t>
            </w:r>
            <w:proofErr w:type="gramEnd"/>
          </w:p>
        </w:tc>
      </w:tr>
      <w:tr w:rsidR="002D6558" w:rsidRPr="002D6558" w:rsidTr="00753FFB">
        <w:trPr>
          <w:trHeight w:val="1149"/>
          <w:jc w:val="center"/>
        </w:trPr>
        <w:tc>
          <w:tcPr>
            <w:tcW w:w="1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DB" w:rsidRPr="002D6558" w:rsidRDefault="003C0ADB" w:rsidP="003C0AD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G32</w:t>
            </w:r>
          </w:p>
        </w:tc>
        <w:tc>
          <w:tcPr>
            <w:tcW w:w="1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DB" w:rsidRPr="002D6558" w:rsidRDefault="003C0ADB" w:rsidP="003C0AD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spacing w:val="-12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spacing w:val="-12"/>
                <w:kern w:val="0"/>
                <w:sz w:val="20"/>
                <w:szCs w:val="20"/>
              </w:rPr>
              <w:t>第十五届广西高校教育教育软件大赛三等奖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郑华、李莹、张丽勇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自治区教育厅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专业奖项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2"/>
              </w:rPr>
              <w:t>行政推荐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两符合</w:t>
            </w:r>
            <w:proofErr w:type="gramEnd"/>
          </w:p>
        </w:tc>
      </w:tr>
      <w:tr w:rsidR="002D6558" w:rsidRPr="002D6558" w:rsidTr="00753FFB">
        <w:trPr>
          <w:trHeight w:val="1347"/>
          <w:jc w:val="center"/>
        </w:trPr>
        <w:tc>
          <w:tcPr>
            <w:tcW w:w="1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DB" w:rsidRPr="002D6558" w:rsidRDefault="003C0ADB" w:rsidP="003C0AD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G33</w:t>
            </w:r>
          </w:p>
        </w:tc>
        <w:tc>
          <w:tcPr>
            <w:tcW w:w="1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DB" w:rsidRPr="002D6558" w:rsidRDefault="003C0ADB" w:rsidP="003C0AD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第十五届广西高校教育教育软件大赛三等奖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潘小玲、胡娟、周鹏程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自治区教育厅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专业奖项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2"/>
              </w:rPr>
              <w:t>行政推荐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两符合</w:t>
            </w:r>
            <w:proofErr w:type="gramEnd"/>
          </w:p>
        </w:tc>
      </w:tr>
      <w:tr w:rsidR="002D6558" w:rsidRPr="002D6558" w:rsidTr="00753FFB">
        <w:trPr>
          <w:trHeight w:val="1932"/>
          <w:jc w:val="center"/>
        </w:trPr>
        <w:tc>
          <w:tcPr>
            <w:tcW w:w="1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DB" w:rsidRPr="002D6558" w:rsidRDefault="003C0ADB" w:rsidP="003C0AD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G34</w:t>
            </w:r>
          </w:p>
        </w:tc>
        <w:tc>
          <w:tcPr>
            <w:tcW w:w="1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DB" w:rsidRPr="002D6558" w:rsidRDefault="003C0ADB" w:rsidP="003C0AD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《品类管理》荣获广西职业院校信息化教学大赛评比三等奖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753F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谭波、宋雪霞、莫荣军、周鹏程、庞良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自治区教育厅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专业奖项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2"/>
              </w:rPr>
              <w:t>行政推荐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两符合</w:t>
            </w:r>
            <w:proofErr w:type="gramEnd"/>
          </w:p>
        </w:tc>
      </w:tr>
      <w:tr w:rsidR="002D6558" w:rsidRPr="002D6558" w:rsidTr="00753FFB">
        <w:trPr>
          <w:trHeight w:val="1936"/>
          <w:jc w:val="center"/>
        </w:trPr>
        <w:tc>
          <w:tcPr>
            <w:tcW w:w="1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DB" w:rsidRPr="002D6558" w:rsidRDefault="003C0ADB" w:rsidP="003C0AD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G40</w:t>
            </w:r>
          </w:p>
        </w:tc>
        <w:tc>
          <w:tcPr>
            <w:tcW w:w="1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753FF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2015年广西职业院校技能大赛英语口语（非英语专业组）项目高职组个人比赛二等奖指导老师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黄红荔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自治区教育厅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专业奖项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2"/>
              </w:rPr>
              <w:t>行政推荐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两符合</w:t>
            </w:r>
            <w:proofErr w:type="gramEnd"/>
          </w:p>
        </w:tc>
      </w:tr>
      <w:tr w:rsidR="002D6558" w:rsidRPr="002D6558" w:rsidTr="00753FFB">
        <w:trPr>
          <w:trHeight w:val="1512"/>
          <w:jc w:val="center"/>
        </w:trPr>
        <w:tc>
          <w:tcPr>
            <w:tcW w:w="1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DB" w:rsidRPr="002D6558" w:rsidRDefault="003C0ADB" w:rsidP="003C0AD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G41</w:t>
            </w:r>
          </w:p>
        </w:tc>
        <w:tc>
          <w:tcPr>
            <w:tcW w:w="1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DB" w:rsidRPr="002D6558" w:rsidRDefault="003C0ADB" w:rsidP="003C0AD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753FF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2015年广西职业院校技能大赛会计技能项目个人与团体二等奖（指导教师）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文玉兰、黄雪雁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自治区教育厅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专业奖项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2"/>
              </w:rPr>
              <w:t>行政推荐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两符合</w:t>
            </w:r>
            <w:proofErr w:type="gramEnd"/>
          </w:p>
        </w:tc>
      </w:tr>
      <w:tr w:rsidR="002D6558" w:rsidRPr="002D6558" w:rsidTr="003C0ADB">
        <w:trPr>
          <w:trHeight w:val="480"/>
          <w:jc w:val="center"/>
        </w:trPr>
        <w:tc>
          <w:tcPr>
            <w:tcW w:w="1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DB" w:rsidRPr="002D6558" w:rsidRDefault="003C0ADB" w:rsidP="003C0AD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G42</w:t>
            </w:r>
          </w:p>
        </w:tc>
        <w:tc>
          <w:tcPr>
            <w:tcW w:w="1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DB" w:rsidRPr="002D6558" w:rsidRDefault="003C0ADB" w:rsidP="003C0AD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2015广西职业院校技能大赛服装展示与礼仪比赛二等奖指导老师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梁晓霞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自治区教育厅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专业奖项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2"/>
              </w:rPr>
              <w:t>行政推荐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两符合</w:t>
            </w:r>
            <w:proofErr w:type="gramEnd"/>
          </w:p>
        </w:tc>
      </w:tr>
      <w:tr w:rsidR="002D6558" w:rsidRPr="002D6558" w:rsidTr="00753FFB">
        <w:trPr>
          <w:trHeight w:val="2531"/>
          <w:jc w:val="center"/>
        </w:trPr>
        <w:tc>
          <w:tcPr>
            <w:tcW w:w="1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DB" w:rsidRPr="002D6558" w:rsidRDefault="003C0ADB" w:rsidP="003C0AD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G43</w:t>
            </w:r>
          </w:p>
        </w:tc>
        <w:tc>
          <w:tcPr>
            <w:tcW w:w="1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DB" w:rsidRPr="002D6558" w:rsidRDefault="003C0ADB" w:rsidP="003C0AD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2015年广西职业院校技能大赛荣获“艺术专业技能（礼仪）” 项目“高职组个人”比赛“二等奖” 指导教师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朱克敏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自治区教育厅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专业奖项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2"/>
              </w:rPr>
              <w:t>行政推荐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两符合</w:t>
            </w:r>
            <w:proofErr w:type="gramEnd"/>
          </w:p>
        </w:tc>
      </w:tr>
      <w:tr w:rsidR="002D6558" w:rsidRPr="002D6558" w:rsidTr="00753FFB">
        <w:trPr>
          <w:trHeight w:val="1546"/>
          <w:jc w:val="center"/>
        </w:trPr>
        <w:tc>
          <w:tcPr>
            <w:tcW w:w="1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DB" w:rsidRPr="002D6558" w:rsidRDefault="003C0ADB" w:rsidP="003C0AD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G44</w:t>
            </w:r>
          </w:p>
        </w:tc>
        <w:tc>
          <w:tcPr>
            <w:tcW w:w="1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DB" w:rsidRPr="002D6558" w:rsidRDefault="003C0ADB" w:rsidP="003C0AD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广西职业院校技能大赛汽车营销技能项目团体三等奖（指导教师）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蒋文全 </w:t>
            </w: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田佩东</w:t>
            </w:r>
            <w:proofErr w:type="gramEnd"/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自治区教育厅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专业奖项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2"/>
              </w:rPr>
              <w:t>行政推荐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两符合</w:t>
            </w:r>
            <w:proofErr w:type="gramEnd"/>
          </w:p>
        </w:tc>
      </w:tr>
      <w:tr w:rsidR="002D6558" w:rsidRPr="002D6558" w:rsidTr="00753FFB">
        <w:trPr>
          <w:trHeight w:val="2533"/>
          <w:jc w:val="center"/>
        </w:trPr>
        <w:tc>
          <w:tcPr>
            <w:tcW w:w="1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DB" w:rsidRPr="002D6558" w:rsidRDefault="003C0ADB" w:rsidP="003C0AD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G45</w:t>
            </w:r>
          </w:p>
        </w:tc>
        <w:tc>
          <w:tcPr>
            <w:tcW w:w="1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DB" w:rsidRPr="002D6558" w:rsidRDefault="003C0ADB" w:rsidP="003C0AD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2015年广西职业院校技能大赛荣获“艺术专业技能（礼仪）” 项目“高职组团体”比赛“三等奖” 指导教师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陶晓斌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自治区教育厅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专业奖项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2"/>
              </w:rPr>
              <w:t>行政推荐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不重复计奖</w:t>
            </w:r>
          </w:p>
        </w:tc>
      </w:tr>
      <w:tr w:rsidR="002D6558" w:rsidRPr="002D6558" w:rsidTr="00753FFB">
        <w:trPr>
          <w:trHeight w:val="2102"/>
          <w:jc w:val="center"/>
        </w:trPr>
        <w:tc>
          <w:tcPr>
            <w:tcW w:w="1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DB" w:rsidRPr="002D6558" w:rsidRDefault="003C0ADB" w:rsidP="003C0AD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G46</w:t>
            </w:r>
          </w:p>
        </w:tc>
        <w:tc>
          <w:tcPr>
            <w:tcW w:w="1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DB" w:rsidRPr="002D6558" w:rsidRDefault="003C0ADB" w:rsidP="003C0AD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753F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2015年广西职业院校技能大赛荣获“艺术专业技能（礼仪）” 项目“高职组个人”比赛“三等奖” 指导教师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陶晓斌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自治区教育厅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专业奖项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2"/>
              </w:rPr>
              <w:t>行政推荐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不重复计奖</w:t>
            </w:r>
          </w:p>
        </w:tc>
      </w:tr>
      <w:tr w:rsidR="002D6558" w:rsidRPr="002D6558" w:rsidTr="00753FFB">
        <w:trPr>
          <w:trHeight w:val="2407"/>
          <w:jc w:val="center"/>
        </w:trPr>
        <w:tc>
          <w:tcPr>
            <w:tcW w:w="1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DB" w:rsidRPr="002D6558" w:rsidRDefault="003C0ADB" w:rsidP="003C0AD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G47</w:t>
            </w:r>
          </w:p>
        </w:tc>
        <w:tc>
          <w:tcPr>
            <w:tcW w:w="1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DB" w:rsidRPr="002D6558" w:rsidRDefault="003C0ADB" w:rsidP="003C0AD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spacing w:val="-8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spacing w:val="-8"/>
                <w:kern w:val="0"/>
                <w:sz w:val="20"/>
                <w:szCs w:val="20"/>
              </w:rPr>
              <w:t>2015年广西职业院校技能大赛荣获“艺术专业技能（礼仪）” 项目“高职组个人”比赛“二等奖” 指导教师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朱克敏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自治区教育厅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专业奖项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2"/>
              </w:rPr>
              <w:t>行政推荐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不重复计奖</w:t>
            </w:r>
          </w:p>
        </w:tc>
      </w:tr>
      <w:tr w:rsidR="002D6558" w:rsidRPr="002D6558" w:rsidTr="003C0ADB">
        <w:trPr>
          <w:trHeight w:val="720"/>
          <w:jc w:val="center"/>
        </w:trPr>
        <w:tc>
          <w:tcPr>
            <w:tcW w:w="1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DB" w:rsidRPr="002D6558" w:rsidRDefault="003C0ADB" w:rsidP="003C0AD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G48</w:t>
            </w:r>
          </w:p>
        </w:tc>
        <w:tc>
          <w:tcPr>
            <w:tcW w:w="1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DB" w:rsidRPr="002D6558" w:rsidRDefault="003C0ADB" w:rsidP="003C0AD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spacing w:val="-8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spacing w:val="-8"/>
                <w:kern w:val="0"/>
                <w:sz w:val="20"/>
                <w:szCs w:val="20"/>
              </w:rPr>
              <w:t>2015年广西职业院校技能大赛荣获“艺术专业技能（礼仪）”项目“高职组个人”比赛“三等奖” 指导教师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朱克敏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自治区教育厅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专业奖项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2"/>
              </w:rPr>
              <w:t>行政推荐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不重复计奖</w:t>
            </w:r>
          </w:p>
        </w:tc>
      </w:tr>
      <w:tr w:rsidR="002D6558" w:rsidRPr="002D6558" w:rsidTr="00753FFB">
        <w:trPr>
          <w:trHeight w:val="2112"/>
          <w:jc w:val="center"/>
        </w:trPr>
        <w:tc>
          <w:tcPr>
            <w:tcW w:w="1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DB" w:rsidRPr="002D6558" w:rsidRDefault="003C0ADB" w:rsidP="003C0AD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G61</w:t>
            </w:r>
          </w:p>
        </w:tc>
        <w:tc>
          <w:tcPr>
            <w:tcW w:w="1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DB" w:rsidRPr="002D6558" w:rsidRDefault="003C0ADB" w:rsidP="003C0AD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2015年普通高等学校招生全国统一考试广西（区）评卷工作</w:t>
            </w:r>
            <w:r w:rsidR="000E01B3"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“</w:t>
            </w: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优秀评卷教师”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张居设</w:t>
            </w:r>
            <w:proofErr w:type="gramEnd"/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广西壮族自治区招生考试委员会办公室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专业奖项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2"/>
              </w:rPr>
              <w:t>行政推荐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两符合</w:t>
            </w:r>
            <w:proofErr w:type="gramEnd"/>
          </w:p>
        </w:tc>
      </w:tr>
      <w:tr w:rsidR="002D6558" w:rsidRPr="002D6558" w:rsidTr="000E01B3">
        <w:trPr>
          <w:trHeight w:val="1848"/>
          <w:jc w:val="center"/>
        </w:trPr>
        <w:tc>
          <w:tcPr>
            <w:tcW w:w="1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市级及其他（鼓励类）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G70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2"/>
              </w:rPr>
              <w:t>C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优秀工会积极分子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卢炳秋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广西区直属企事业工会工作委员会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专业奖项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2"/>
              </w:rPr>
              <w:t>行政推荐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两符合</w:t>
            </w:r>
            <w:proofErr w:type="gramEnd"/>
          </w:p>
        </w:tc>
      </w:tr>
      <w:tr w:rsidR="002D6558" w:rsidRPr="002D6558" w:rsidTr="00753FFB">
        <w:trPr>
          <w:trHeight w:val="2040"/>
          <w:jc w:val="center"/>
        </w:trPr>
        <w:tc>
          <w:tcPr>
            <w:tcW w:w="1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国家级（一般类）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Y16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GY16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2015年全国高等职业院校“创新杯”体育课程信息化教学设计和说课大赛三等奖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黄晨华</w:t>
            </w:r>
            <w:proofErr w:type="gramEnd"/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中国职业技术教育学</w:t>
            </w: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会教学</w:t>
            </w:r>
            <w:proofErr w:type="gramEnd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工作委员会、中国职业技术教育学</w:t>
            </w: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会职业</w:t>
            </w:r>
            <w:proofErr w:type="gramEnd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院校体育工作委员会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不符合政策鼓励的教师职业发展专业奖项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2"/>
              </w:rPr>
              <w:t>行政推荐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一般类奖项</w:t>
            </w:r>
          </w:p>
        </w:tc>
      </w:tr>
      <w:tr w:rsidR="002D6558" w:rsidRPr="002D6558" w:rsidTr="00753FFB">
        <w:trPr>
          <w:trHeight w:val="1461"/>
          <w:jc w:val="center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DB" w:rsidRPr="002D6558" w:rsidRDefault="003C0ADB" w:rsidP="003C0AD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Y20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GY20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2015年度全区普通高校毕业生就业工作先进个人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蒙启成</w:t>
            </w:r>
            <w:proofErr w:type="gramEnd"/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自治区教育厅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工作奖项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2"/>
              </w:rPr>
              <w:t>行政推荐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753F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一般类奖项（校领导</w:t>
            </w: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不</w:t>
            </w:r>
            <w:proofErr w:type="gramEnd"/>
            <w:r w:rsidRPr="002D655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参奖）</w:t>
            </w:r>
          </w:p>
        </w:tc>
      </w:tr>
      <w:tr w:rsidR="002D6558" w:rsidRPr="002D6558" w:rsidTr="00753FFB">
        <w:trPr>
          <w:trHeight w:val="1195"/>
          <w:jc w:val="center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DB" w:rsidRPr="002D6558" w:rsidRDefault="003C0ADB" w:rsidP="003C0AD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Y21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GY21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全区优秀工会积极分子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蒙启成</w:t>
            </w:r>
            <w:proofErr w:type="gramEnd"/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广西壮族自治区总工会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工作奖项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2"/>
              </w:rPr>
              <w:t>行政推荐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753F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一般类奖项（校领导</w:t>
            </w: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不</w:t>
            </w:r>
            <w:proofErr w:type="gramEnd"/>
            <w:r w:rsidRPr="002D655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参奖）</w:t>
            </w:r>
          </w:p>
        </w:tc>
      </w:tr>
      <w:tr w:rsidR="002D6558" w:rsidRPr="002D6558" w:rsidTr="00753FFB">
        <w:trPr>
          <w:trHeight w:val="2119"/>
          <w:jc w:val="center"/>
        </w:trPr>
        <w:tc>
          <w:tcPr>
            <w:tcW w:w="19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自治区级（一般类）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Y31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QY7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753F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《低氧充氮技术防治储粮害虫的实仓试验》荣获广西粮食行业科学储粮理论研讨会优秀论文二等奖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753F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谢伟燕、谭波、谭惠坤、姚光、李大鹏、林松仁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广西粮食经济学会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不符合政策鼓励的职工创先争优工作奖项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2"/>
              </w:rPr>
              <w:t>行政推荐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一般类奖项</w:t>
            </w:r>
          </w:p>
        </w:tc>
      </w:tr>
      <w:tr w:rsidR="002D6558" w:rsidRPr="002D6558" w:rsidTr="003C0ADB">
        <w:trPr>
          <w:trHeight w:val="480"/>
          <w:jc w:val="center"/>
        </w:trPr>
        <w:tc>
          <w:tcPr>
            <w:tcW w:w="1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DB" w:rsidRPr="002D6558" w:rsidRDefault="003C0ADB" w:rsidP="003C0AD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Y32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QY8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广西粮食行业科学储粮理论研究会优秀论文二等奖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谭波、蒲海燕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广西粮食经济学会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不符合政策鼓励的职工创先争优工作奖项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2"/>
              </w:rPr>
              <w:t>行政推荐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一般类奖项</w:t>
            </w:r>
          </w:p>
        </w:tc>
      </w:tr>
      <w:tr w:rsidR="002D6558" w:rsidRPr="002D6558" w:rsidTr="003C0ADB">
        <w:trPr>
          <w:trHeight w:val="495"/>
          <w:jc w:val="center"/>
        </w:trPr>
        <w:tc>
          <w:tcPr>
            <w:tcW w:w="1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DB" w:rsidRPr="002D6558" w:rsidRDefault="003C0ADB" w:rsidP="003C0AD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Y34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QY10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2014年广西高校“美丽广西 梦想起航”区情知识竞赛优秀组织奖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广西工商职业技术学院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广西高校学会思想政治教育研究专业委员会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不符合政策鼓励的教师职业发展专业奖项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2"/>
              </w:rPr>
              <w:t>行政推荐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一般类奖项</w:t>
            </w:r>
          </w:p>
        </w:tc>
      </w:tr>
      <w:tr w:rsidR="002D6558" w:rsidRPr="002D6558" w:rsidTr="003C0ADB">
        <w:trPr>
          <w:trHeight w:val="480"/>
          <w:jc w:val="center"/>
        </w:trPr>
        <w:tc>
          <w:tcPr>
            <w:tcW w:w="1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DB" w:rsidRPr="002D6558" w:rsidRDefault="003C0ADB" w:rsidP="003C0AD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Y35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QY11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2015年度广西人事考试考务工</w:t>
            </w: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作先进</w:t>
            </w:r>
            <w:proofErr w:type="gramEnd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单位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广西工商职业技术学院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广西壮族自治区人事考试院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不符合政策鼓励的职工创先争优工作奖项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2"/>
              </w:rPr>
              <w:t>行政推荐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一般类奖项</w:t>
            </w:r>
          </w:p>
        </w:tc>
      </w:tr>
      <w:tr w:rsidR="002D6558" w:rsidRPr="002D6558" w:rsidTr="003C0ADB">
        <w:trPr>
          <w:trHeight w:val="480"/>
          <w:jc w:val="center"/>
        </w:trPr>
        <w:tc>
          <w:tcPr>
            <w:tcW w:w="1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DB" w:rsidRPr="002D6558" w:rsidRDefault="003C0ADB" w:rsidP="003C0AD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Y36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QY12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广西高校青年教师教学业务能力提升计划（第一期）优秀学员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张利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广西高校师资培训中心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不符合政策鼓励的职工创先争优工作奖项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2"/>
              </w:rPr>
              <w:t>行政推荐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DB" w:rsidRPr="002D6558" w:rsidRDefault="003C0ADB" w:rsidP="003C0A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一般类奖项</w:t>
            </w:r>
          </w:p>
        </w:tc>
      </w:tr>
    </w:tbl>
    <w:p w:rsidR="000E01B3" w:rsidRPr="002D6558" w:rsidRDefault="000E01B3">
      <w:pPr>
        <w:sectPr w:rsidR="000E01B3" w:rsidRPr="002D6558">
          <w:footerReference w:type="default" r:id="rId8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0E01B3" w:rsidRPr="002D6558" w:rsidRDefault="000E01B3" w:rsidP="000E01B3">
      <w:pPr>
        <w:jc w:val="left"/>
        <w:rPr>
          <w:rFonts w:ascii="方正仿宋简体" w:eastAsia="方正仿宋简体" w:hAnsi="Times New Roman" w:cs="宋体"/>
          <w:b/>
          <w:kern w:val="0"/>
          <w:sz w:val="28"/>
          <w:szCs w:val="28"/>
        </w:rPr>
      </w:pPr>
      <w:r w:rsidRPr="002D6558">
        <w:rPr>
          <w:rFonts w:ascii="方正仿宋简体" w:eastAsia="方正仿宋简体" w:hAnsi="Times New Roman" w:cs="宋体" w:hint="eastAsia"/>
          <w:b/>
          <w:kern w:val="0"/>
          <w:sz w:val="28"/>
          <w:szCs w:val="28"/>
        </w:rPr>
        <w:lastRenderedPageBreak/>
        <w:t>附件2</w:t>
      </w:r>
    </w:p>
    <w:p w:rsidR="000E01B3" w:rsidRPr="002D6558" w:rsidRDefault="000E01B3" w:rsidP="000E01B3">
      <w:pPr>
        <w:jc w:val="center"/>
        <w:rPr>
          <w:rFonts w:ascii="方正小标宋简体" w:eastAsia="方正小标宋简体" w:hint="eastAsia"/>
          <w:sz w:val="30"/>
          <w:szCs w:val="30"/>
        </w:rPr>
      </w:pPr>
      <w:r w:rsidRPr="002D6558">
        <w:rPr>
          <w:rFonts w:ascii="方正小标宋简体" w:eastAsia="方正小标宋简体" w:hAnsi="Times New Roman" w:cs="宋体" w:hint="eastAsia"/>
          <w:b/>
          <w:kern w:val="0"/>
          <w:sz w:val="30"/>
          <w:szCs w:val="30"/>
        </w:rPr>
        <w:t>2015年度学校教职工校外奖项登记汇总一览表（待认定）</w:t>
      </w:r>
    </w:p>
    <w:tbl>
      <w:tblPr>
        <w:tblW w:w="4962" w:type="pct"/>
        <w:jc w:val="center"/>
        <w:tblLook w:val="04A0" w:firstRow="1" w:lastRow="0" w:firstColumn="1" w:lastColumn="0" w:noHBand="0" w:noVBand="1"/>
      </w:tblPr>
      <w:tblGrid>
        <w:gridCol w:w="534"/>
        <w:gridCol w:w="516"/>
        <w:gridCol w:w="616"/>
        <w:gridCol w:w="1424"/>
        <w:gridCol w:w="895"/>
        <w:gridCol w:w="1634"/>
        <w:gridCol w:w="1017"/>
        <w:gridCol w:w="1005"/>
        <w:gridCol w:w="816"/>
      </w:tblGrid>
      <w:tr w:rsidR="000E01B3" w:rsidRPr="002D6558" w:rsidTr="000E01B3">
        <w:trPr>
          <w:trHeight w:val="705"/>
          <w:tblHeader/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2D655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级别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2D655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2D655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档次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2D655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奖项名（等级名次）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2D655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获奖人员</w:t>
            </w:r>
          </w:p>
        </w:tc>
        <w:tc>
          <w:tcPr>
            <w:tcW w:w="9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2D655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发奖机关（证书印章）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2D655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是否政策鼓励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2D655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是否符合程序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2D655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备注</w:t>
            </w:r>
          </w:p>
        </w:tc>
      </w:tr>
      <w:tr w:rsidR="000E01B3" w:rsidRPr="002D6558" w:rsidTr="000E01B3">
        <w:trPr>
          <w:trHeight w:val="2285"/>
          <w:jc w:val="center"/>
        </w:trPr>
        <w:tc>
          <w:tcPr>
            <w:tcW w:w="31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国家级（鼓励类）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G6</w:t>
            </w:r>
          </w:p>
        </w:tc>
        <w:tc>
          <w:tcPr>
            <w:tcW w:w="36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指导吕小宁荣获第二届“大智慧杯”全国大学生金融精英挑战赛“金融操盘手”二等奖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陈国障、蒋亚利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共青团中央学校部 全国学联秘书处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专业奖项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2"/>
              </w:rPr>
              <w:t>？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一</w:t>
            </w:r>
            <w:proofErr w:type="gramEnd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符合</w:t>
            </w:r>
          </w:p>
        </w:tc>
      </w:tr>
      <w:tr w:rsidR="000E01B3" w:rsidRPr="002D6558" w:rsidTr="000E01B3">
        <w:trPr>
          <w:trHeight w:val="2389"/>
          <w:jc w:val="center"/>
        </w:trPr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G7</w:t>
            </w:r>
          </w:p>
        </w:tc>
        <w:tc>
          <w:tcPr>
            <w:tcW w:w="3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指导吕小宁荣获第二届“大智慧杯”全国大学生金融精英挑战赛“金融操盘手”三等奖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陈国障、蒋亚利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共青团中央学校部 全国学联秘书处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专业奖项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2"/>
              </w:rPr>
              <w:t>？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不重复计奖</w:t>
            </w:r>
          </w:p>
        </w:tc>
      </w:tr>
      <w:tr w:rsidR="000E01B3" w:rsidRPr="002D6558" w:rsidTr="000E01B3">
        <w:trPr>
          <w:trHeight w:val="2291"/>
          <w:jc w:val="center"/>
        </w:trPr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G10</w:t>
            </w:r>
          </w:p>
        </w:tc>
        <w:tc>
          <w:tcPr>
            <w:tcW w:w="3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指导老师参加第十四届“挑战杯”中航工业全国大学生课外学术科技作品竞赛获得三等奖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严伟、廖美红、张丽勇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共青团中央、国家教育部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专业奖项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2"/>
              </w:rPr>
              <w:t>？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一</w:t>
            </w:r>
            <w:proofErr w:type="gramEnd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符合</w:t>
            </w:r>
          </w:p>
        </w:tc>
      </w:tr>
      <w:tr w:rsidR="000E01B3" w:rsidRPr="002D6558" w:rsidTr="000E01B3">
        <w:trPr>
          <w:trHeight w:val="1642"/>
          <w:jc w:val="center"/>
        </w:trPr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G11</w:t>
            </w:r>
          </w:p>
        </w:tc>
        <w:tc>
          <w:tcPr>
            <w:tcW w:w="3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2015年全国大学生银行综合业务技能大赛个人单项二等奖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覃</w:t>
            </w:r>
            <w:proofErr w:type="gramEnd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鋆</w:t>
            </w: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鋆</w:t>
            </w:r>
            <w:proofErr w:type="gramEnd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，</w:t>
            </w: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粟卫红</w:t>
            </w:r>
            <w:proofErr w:type="gramEnd"/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全国金融职业教育教学指导委员会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专业奖项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2"/>
              </w:rPr>
              <w:t>？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一</w:t>
            </w:r>
            <w:proofErr w:type="gramEnd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符合</w:t>
            </w:r>
          </w:p>
        </w:tc>
      </w:tr>
      <w:tr w:rsidR="000E01B3" w:rsidRPr="002D6558" w:rsidTr="000E01B3">
        <w:trPr>
          <w:trHeight w:val="1353"/>
          <w:jc w:val="center"/>
        </w:trPr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G12</w:t>
            </w:r>
          </w:p>
        </w:tc>
        <w:tc>
          <w:tcPr>
            <w:tcW w:w="3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2015年全国大学生银行综合业务技能大赛团体三等奖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覃</w:t>
            </w:r>
            <w:proofErr w:type="gramEnd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鋆</w:t>
            </w: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鋆</w:t>
            </w:r>
            <w:proofErr w:type="gramEnd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，</w:t>
            </w: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粟卫红</w:t>
            </w:r>
            <w:proofErr w:type="gramEnd"/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全国金融职业教育教学指导委员会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专业奖项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2"/>
              </w:rPr>
              <w:t>？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不重复计奖</w:t>
            </w:r>
          </w:p>
        </w:tc>
      </w:tr>
      <w:tr w:rsidR="000E01B3" w:rsidRPr="002D6558" w:rsidTr="000E01B3">
        <w:trPr>
          <w:trHeight w:val="480"/>
          <w:jc w:val="center"/>
        </w:trPr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G13</w:t>
            </w:r>
          </w:p>
        </w:tc>
        <w:tc>
          <w:tcPr>
            <w:tcW w:w="3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2016年全国大学生银行综合业务技能大赛个人单项三等奖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覃</w:t>
            </w:r>
            <w:proofErr w:type="gramEnd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鋆</w:t>
            </w: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鋆</w:t>
            </w:r>
            <w:proofErr w:type="gramEnd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，</w:t>
            </w: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粟卫红</w:t>
            </w:r>
            <w:proofErr w:type="gramEnd"/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全国金融职业教育教学指导委员会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专业奖项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2"/>
              </w:rPr>
              <w:t>？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不重复计奖</w:t>
            </w:r>
          </w:p>
        </w:tc>
      </w:tr>
      <w:tr w:rsidR="000E01B3" w:rsidRPr="002D6558" w:rsidTr="000E01B3">
        <w:trPr>
          <w:trHeight w:val="495"/>
          <w:jc w:val="center"/>
        </w:trPr>
        <w:tc>
          <w:tcPr>
            <w:tcW w:w="31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自治区级（鼓励类）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G18</w:t>
            </w:r>
          </w:p>
        </w:tc>
        <w:tc>
          <w:tcPr>
            <w:tcW w:w="36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A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“触心剪影”获得2015年全区5.25大学生心理健康教育主题活动“一等奖”-指导教师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张利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自治区教育厅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专业奖项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2"/>
              </w:rPr>
              <w:t>？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一</w:t>
            </w:r>
            <w:proofErr w:type="gramEnd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符合</w:t>
            </w:r>
          </w:p>
        </w:tc>
      </w:tr>
      <w:tr w:rsidR="000E01B3" w:rsidRPr="002D6558" w:rsidTr="000E01B3">
        <w:trPr>
          <w:trHeight w:val="720"/>
          <w:jc w:val="center"/>
        </w:trPr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G19</w:t>
            </w:r>
          </w:p>
        </w:tc>
        <w:tc>
          <w:tcPr>
            <w:tcW w:w="36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2015年广西职业院校技能大赛荣获“艺术专业技能（礼仪）” 项目“高职组个人”比赛“一等奖” 指导教师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陶晓斌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自治区教育厅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专业奖项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2"/>
              </w:rPr>
              <w:t>？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一</w:t>
            </w:r>
            <w:proofErr w:type="gramEnd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符合</w:t>
            </w:r>
          </w:p>
        </w:tc>
      </w:tr>
      <w:tr w:rsidR="000E01B3" w:rsidRPr="002D6558" w:rsidTr="000E01B3">
        <w:trPr>
          <w:trHeight w:val="720"/>
          <w:jc w:val="center"/>
        </w:trPr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G20</w:t>
            </w:r>
          </w:p>
        </w:tc>
        <w:tc>
          <w:tcPr>
            <w:tcW w:w="36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指导老师参加第七届“挑战杯”广西大学生课外学生科技作品竞赛获A类作品奖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严伟、廖美红、张丽勇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共青团广西区委、广西教育厅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专业奖项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2"/>
              </w:rPr>
              <w:t>？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一</w:t>
            </w:r>
            <w:proofErr w:type="gramEnd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符合</w:t>
            </w:r>
          </w:p>
        </w:tc>
      </w:tr>
      <w:tr w:rsidR="000E01B3" w:rsidRPr="002D6558" w:rsidTr="000E01B3">
        <w:trPr>
          <w:trHeight w:val="720"/>
          <w:jc w:val="center"/>
        </w:trPr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G25</w:t>
            </w:r>
          </w:p>
        </w:tc>
        <w:tc>
          <w:tcPr>
            <w:tcW w:w="36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B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2015年广西高校思想政治理论课教师教学基本功暨“精彩一课”比赛决赛（青年组）二等奖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覃田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自治区教育厅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专业奖项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2"/>
              </w:rPr>
              <w:t>？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一</w:t>
            </w:r>
            <w:proofErr w:type="gramEnd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符合</w:t>
            </w:r>
          </w:p>
        </w:tc>
      </w:tr>
      <w:tr w:rsidR="000E01B3" w:rsidRPr="002D6558" w:rsidTr="000E01B3">
        <w:trPr>
          <w:trHeight w:val="720"/>
          <w:jc w:val="center"/>
        </w:trPr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G26</w:t>
            </w:r>
          </w:p>
        </w:tc>
        <w:tc>
          <w:tcPr>
            <w:tcW w:w="36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2015年全区高校思想政治理论</w:t>
            </w: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课优秀</w:t>
            </w:r>
            <w:proofErr w:type="gramEnd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学习成果《广西如何加入“一带一路”战略》二等奖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韦慧妮</w:t>
            </w:r>
            <w:proofErr w:type="gramEnd"/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自治区教育厅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专业奖项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2"/>
              </w:rPr>
              <w:t>？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一</w:t>
            </w:r>
            <w:proofErr w:type="gramEnd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符合</w:t>
            </w:r>
          </w:p>
        </w:tc>
      </w:tr>
      <w:tr w:rsidR="000E01B3" w:rsidRPr="002D6558" w:rsidTr="000E01B3">
        <w:trPr>
          <w:trHeight w:val="480"/>
          <w:jc w:val="center"/>
        </w:trPr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G31</w:t>
            </w:r>
          </w:p>
        </w:tc>
        <w:tc>
          <w:tcPr>
            <w:tcW w:w="36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广西教育系统反腐倡廉文艺比赛声乐《我们的中国梦》三等奖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杨柳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自治区教育厅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专业奖项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2"/>
              </w:rPr>
              <w:t>？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一</w:t>
            </w:r>
            <w:proofErr w:type="gramEnd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符合</w:t>
            </w:r>
          </w:p>
        </w:tc>
      </w:tr>
      <w:tr w:rsidR="000E01B3" w:rsidRPr="002D6558" w:rsidTr="000E01B3">
        <w:trPr>
          <w:trHeight w:val="480"/>
          <w:jc w:val="center"/>
        </w:trPr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G35</w:t>
            </w:r>
          </w:p>
        </w:tc>
        <w:tc>
          <w:tcPr>
            <w:tcW w:w="36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2015广西高校</w:t>
            </w: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思政理论</w:t>
            </w:r>
            <w:proofErr w:type="gramEnd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课基本功暨“精彩一课”青年组三等奖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郑志琴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自治区教育厅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专业奖项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2"/>
              </w:rPr>
              <w:t>？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一</w:t>
            </w:r>
            <w:proofErr w:type="gramEnd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符合</w:t>
            </w:r>
          </w:p>
        </w:tc>
      </w:tr>
      <w:tr w:rsidR="000E01B3" w:rsidRPr="002D6558" w:rsidTr="000E01B3">
        <w:trPr>
          <w:trHeight w:val="480"/>
          <w:jc w:val="center"/>
        </w:trPr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G36</w:t>
            </w:r>
          </w:p>
        </w:tc>
        <w:tc>
          <w:tcPr>
            <w:tcW w:w="36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2015广西高校</w:t>
            </w: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思政理论</w:t>
            </w:r>
            <w:proofErr w:type="gramEnd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课基本功暨“精彩一课”青年组三等奖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黄森曼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自治区教育厅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专业奖项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2"/>
              </w:rPr>
              <w:t>？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一</w:t>
            </w:r>
            <w:proofErr w:type="gramEnd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符合</w:t>
            </w:r>
          </w:p>
        </w:tc>
      </w:tr>
      <w:tr w:rsidR="000E01B3" w:rsidRPr="002D6558" w:rsidTr="000E01B3">
        <w:trPr>
          <w:trHeight w:val="720"/>
          <w:jc w:val="center"/>
        </w:trPr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G37</w:t>
            </w:r>
          </w:p>
        </w:tc>
        <w:tc>
          <w:tcPr>
            <w:tcW w:w="36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全区教育系统学习莫振高同志先进事迹主题征文《学习莫振高先进事迹有感—关于“老莫”的故事》三等奖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韦慧妮</w:t>
            </w:r>
            <w:proofErr w:type="gramEnd"/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自治区教育厅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专业奖项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2"/>
              </w:rPr>
              <w:t>？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一</w:t>
            </w:r>
            <w:proofErr w:type="gramEnd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符合</w:t>
            </w:r>
          </w:p>
        </w:tc>
      </w:tr>
      <w:tr w:rsidR="000E01B3" w:rsidRPr="002D6558" w:rsidTr="000E01B3">
        <w:trPr>
          <w:trHeight w:val="480"/>
          <w:jc w:val="center"/>
        </w:trPr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G38</w:t>
            </w:r>
          </w:p>
        </w:tc>
        <w:tc>
          <w:tcPr>
            <w:tcW w:w="36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第三届全区高校心理健康教育教学技能大赛“三等奖”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郭焱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自治区教育厅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专业奖项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2"/>
              </w:rPr>
              <w:t>？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一</w:t>
            </w:r>
            <w:proofErr w:type="gramEnd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符合</w:t>
            </w:r>
          </w:p>
        </w:tc>
      </w:tr>
      <w:tr w:rsidR="000E01B3" w:rsidRPr="002D6558" w:rsidTr="000E01B3">
        <w:trPr>
          <w:trHeight w:val="480"/>
          <w:jc w:val="center"/>
        </w:trPr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G39</w:t>
            </w:r>
          </w:p>
        </w:tc>
        <w:tc>
          <w:tcPr>
            <w:tcW w:w="36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荣获2015年广西高校军事理论课教学比赛决赛“三等奖”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张宇斐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教育厅、军区司令部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专业奖项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2"/>
              </w:rPr>
              <w:t>？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一</w:t>
            </w:r>
            <w:proofErr w:type="gramEnd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符合</w:t>
            </w:r>
          </w:p>
        </w:tc>
      </w:tr>
      <w:tr w:rsidR="000E01B3" w:rsidRPr="002D6558" w:rsidTr="000E01B3">
        <w:trPr>
          <w:trHeight w:val="480"/>
          <w:jc w:val="center"/>
        </w:trPr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G49</w:t>
            </w:r>
          </w:p>
        </w:tc>
        <w:tc>
          <w:tcPr>
            <w:tcW w:w="36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第七届“挑战杯”广西大学生课外学术作品科技作品“C类”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黄嘉琦</w:t>
            </w:r>
            <w:proofErr w:type="gramEnd"/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自治区教育厅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专业奖项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2"/>
              </w:rPr>
              <w:t>？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一</w:t>
            </w:r>
            <w:proofErr w:type="gramEnd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符合</w:t>
            </w:r>
          </w:p>
        </w:tc>
      </w:tr>
      <w:tr w:rsidR="000E01B3" w:rsidRPr="002D6558" w:rsidTr="000E01B3">
        <w:trPr>
          <w:trHeight w:val="480"/>
          <w:jc w:val="center"/>
        </w:trPr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G50</w:t>
            </w:r>
          </w:p>
        </w:tc>
        <w:tc>
          <w:tcPr>
            <w:tcW w:w="36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第七届全国大学生广告艺术大赛广西赛区三等奖指导老师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黄嘉琦</w:t>
            </w:r>
            <w:proofErr w:type="gramEnd"/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区教育厅、第七届全国大学生广告艺术大赛广西赛区组委会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专业奖项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2"/>
              </w:rPr>
              <w:t>？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一</w:t>
            </w:r>
            <w:proofErr w:type="gramEnd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符合</w:t>
            </w:r>
          </w:p>
        </w:tc>
      </w:tr>
      <w:tr w:rsidR="000E01B3" w:rsidRPr="002D6558" w:rsidTr="000E01B3">
        <w:trPr>
          <w:trHeight w:val="480"/>
          <w:jc w:val="center"/>
        </w:trPr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G51</w:t>
            </w:r>
          </w:p>
        </w:tc>
        <w:tc>
          <w:tcPr>
            <w:tcW w:w="36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第七届全国大学生广告艺术大赛广西赛区入围</w:t>
            </w: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奖指导</w:t>
            </w:r>
            <w:proofErr w:type="gramEnd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老师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黄嘉琦</w:t>
            </w:r>
            <w:proofErr w:type="gramEnd"/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区教育厅、第七届全国大学生广告艺术大赛广西赛区组委会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专业奖项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2"/>
              </w:rPr>
              <w:t>？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不重复计奖</w:t>
            </w:r>
          </w:p>
        </w:tc>
      </w:tr>
      <w:tr w:rsidR="000E01B3" w:rsidRPr="002D6558" w:rsidTr="000E01B3">
        <w:trPr>
          <w:trHeight w:val="480"/>
          <w:jc w:val="center"/>
        </w:trPr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G52</w:t>
            </w:r>
          </w:p>
        </w:tc>
        <w:tc>
          <w:tcPr>
            <w:tcW w:w="36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第七届全国大学生广告艺术大赛广西赛区优秀</w:t>
            </w: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奖指导</w:t>
            </w:r>
            <w:proofErr w:type="gramEnd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老师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黄嘉琦</w:t>
            </w:r>
            <w:proofErr w:type="gramEnd"/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区教育厅、第七届全国大学生广告艺术大赛广西赛区组委会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专业奖项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2"/>
              </w:rPr>
              <w:t>？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不重复计奖</w:t>
            </w:r>
          </w:p>
        </w:tc>
      </w:tr>
      <w:tr w:rsidR="000E01B3" w:rsidRPr="002D6558" w:rsidTr="000E01B3">
        <w:trPr>
          <w:trHeight w:val="480"/>
          <w:jc w:val="center"/>
        </w:trPr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G53</w:t>
            </w:r>
          </w:p>
        </w:tc>
        <w:tc>
          <w:tcPr>
            <w:tcW w:w="36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2015年全区“国家资助励志青春”主题征文活动三等奖指导教师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张宇斐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自治区教育厅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工作奖项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2"/>
              </w:rPr>
              <w:t>？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一</w:t>
            </w:r>
            <w:proofErr w:type="gramEnd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符合</w:t>
            </w:r>
          </w:p>
        </w:tc>
      </w:tr>
      <w:tr w:rsidR="000E01B3" w:rsidRPr="002D6558" w:rsidTr="000E01B3">
        <w:trPr>
          <w:trHeight w:val="480"/>
          <w:jc w:val="center"/>
        </w:trPr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G54</w:t>
            </w:r>
          </w:p>
        </w:tc>
        <w:tc>
          <w:tcPr>
            <w:tcW w:w="36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第七届全国大学生广告艺术大赛《互动大师》作品-</w:t>
            </w:r>
            <w:r w:rsidRPr="002D6558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入围奖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莫德成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自治区教育厅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专业奖项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2"/>
              </w:rPr>
              <w:t>？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一</w:t>
            </w:r>
            <w:proofErr w:type="gramEnd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符合</w:t>
            </w:r>
          </w:p>
        </w:tc>
      </w:tr>
      <w:tr w:rsidR="000E01B3" w:rsidRPr="002D6558" w:rsidTr="000E01B3">
        <w:trPr>
          <w:trHeight w:val="480"/>
          <w:jc w:val="center"/>
        </w:trPr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G55</w:t>
            </w:r>
          </w:p>
        </w:tc>
        <w:tc>
          <w:tcPr>
            <w:tcW w:w="36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第七届全国大学生广告艺术大赛广西赛区《哇哈哈》作品-</w:t>
            </w:r>
            <w:r w:rsidRPr="002D6558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入围奖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莫德成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自治区教育厅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专业奖项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2"/>
              </w:rPr>
              <w:t>？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不重复计奖</w:t>
            </w:r>
          </w:p>
        </w:tc>
      </w:tr>
      <w:tr w:rsidR="000E01B3" w:rsidRPr="002D6558" w:rsidTr="000E01B3">
        <w:trPr>
          <w:trHeight w:val="720"/>
          <w:jc w:val="center"/>
        </w:trPr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G56</w:t>
            </w:r>
          </w:p>
        </w:tc>
        <w:tc>
          <w:tcPr>
            <w:tcW w:w="36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第七届全国大学生广告艺术大赛广西赛区《洁婷就是透气系列》作品-</w:t>
            </w:r>
            <w:r w:rsidRPr="002D6558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入围奖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莫德成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自治区教育厅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专业奖项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2"/>
              </w:rPr>
              <w:t>？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不重复计奖</w:t>
            </w:r>
          </w:p>
        </w:tc>
      </w:tr>
      <w:tr w:rsidR="000E01B3" w:rsidRPr="002D6558" w:rsidTr="000E01B3">
        <w:trPr>
          <w:trHeight w:val="1733"/>
          <w:jc w:val="center"/>
        </w:trPr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G57</w:t>
            </w:r>
          </w:p>
        </w:tc>
        <w:tc>
          <w:tcPr>
            <w:tcW w:w="36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第七届全国大学生广告艺术大赛广西赛区《艳遇中国》作品-</w:t>
            </w:r>
            <w:r w:rsidRPr="002D6558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入围奖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莫德成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自治区教育厅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专业奖项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2"/>
              </w:rPr>
              <w:t>？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不重复计奖</w:t>
            </w:r>
          </w:p>
        </w:tc>
      </w:tr>
      <w:tr w:rsidR="000E01B3" w:rsidRPr="002D6558" w:rsidTr="000E01B3">
        <w:trPr>
          <w:trHeight w:val="2009"/>
          <w:jc w:val="center"/>
        </w:trPr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G58</w:t>
            </w:r>
          </w:p>
        </w:tc>
        <w:tc>
          <w:tcPr>
            <w:tcW w:w="36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第七届全国大学生广告艺术大赛广西赛区《真C真柠檬系列》作品-</w:t>
            </w:r>
            <w:r w:rsidRPr="002D6558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优秀奖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莫德成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自治区教育厅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专业奖项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2"/>
              </w:rPr>
              <w:t>？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不重复计奖</w:t>
            </w:r>
          </w:p>
        </w:tc>
      </w:tr>
      <w:tr w:rsidR="000E01B3" w:rsidRPr="002D6558" w:rsidTr="000E01B3">
        <w:trPr>
          <w:trHeight w:val="480"/>
          <w:jc w:val="center"/>
        </w:trPr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G59</w:t>
            </w:r>
          </w:p>
        </w:tc>
        <w:tc>
          <w:tcPr>
            <w:tcW w:w="36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第九届广西高校计算机应用大赛优秀奖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吕玉珠、邓洁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自治区教育厅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专业奖项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2"/>
              </w:rPr>
              <w:t>？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一</w:t>
            </w:r>
            <w:proofErr w:type="gramEnd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符合</w:t>
            </w:r>
          </w:p>
        </w:tc>
      </w:tr>
      <w:tr w:rsidR="000E01B3" w:rsidRPr="002D6558" w:rsidTr="000E01B3">
        <w:trPr>
          <w:trHeight w:val="480"/>
          <w:jc w:val="center"/>
        </w:trPr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G60</w:t>
            </w:r>
          </w:p>
        </w:tc>
        <w:tc>
          <w:tcPr>
            <w:tcW w:w="36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广西高校5.25心理健康教育活动月“优秀指导老师”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张利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自治区教育厅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工作奖项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2"/>
              </w:rPr>
              <w:t>？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一</w:t>
            </w:r>
            <w:proofErr w:type="gramEnd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符合</w:t>
            </w:r>
          </w:p>
        </w:tc>
      </w:tr>
      <w:tr w:rsidR="000E01B3" w:rsidRPr="002D6558" w:rsidTr="000E01B3">
        <w:trPr>
          <w:trHeight w:val="720"/>
          <w:jc w:val="center"/>
        </w:trPr>
        <w:tc>
          <w:tcPr>
            <w:tcW w:w="31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市级及其他（鼓励类）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G62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B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南宁东盟高技能人才技能大赛调酒咖啡艺术二等奖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莫小芳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南宁市人力资源和社会保障局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专业奖项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2"/>
              </w:rPr>
              <w:t>？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一</w:t>
            </w:r>
            <w:proofErr w:type="gramEnd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符合</w:t>
            </w:r>
          </w:p>
        </w:tc>
      </w:tr>
      <w:tr w:rsidR="000E01B3" w:rsidRPr="002D6558" w:rsidTr="000E01B3">
        <w:trPr>
          <w:trHeight w:val="975"/>
          <w:jc w:val="center"/>
        </w:trPr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G63</w:t>
            </w:r>
          </w:p>
        </w:tc>
        <w:tc>
          <w:tcPr>
            <w:tcW w:w="36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2"/>
              </w:rPr>
              <w:t>C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“让青春在</w:t>
            </w: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践行</w:t>
            </w:r>
            <w:proofErr w:type="gramEnd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社会主义核心价值观中闪光”第五届区直院校校园文化艺术节诗文朗诵比赛（高职组）中，荣获“二等奖” 指导教师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陶晓斌 梁晓霞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共青团广西壮族自治区区直机关工委、广西区直院校共青团工作研究协会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专业奖项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2"/>
              </w:rPr>
              <w:t>？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一</w:t>
            </w:r>
            <w:proofErr w:type="gramEnd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符合</w:t>
            </w:r>
          </w:p>
        </w:tc>
      </w:tr>
      <w:tr w:rsidR="000E01B3" w:rsidRPr="002D6558" w:rsidTr="000E01B3">
        <w:trPr>
          <w:trHeight w:val="960"/>
          <w:jc w:val="center"/>
        </w:trPr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G64</w:t>
            </w:r>
          </w:p>
        </w:tc>
        <w:tc>
          <w:tcPr>
            <w:tcW w:w="36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“让青春在</w:t>
            </w: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践行</w:t>
            </w:r>
            <w:proofErr w:type="gramEnd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社会主义核心价值观中闪光”第五届区直院校校园文化艺术节校园歌手比赛（高职组）中，荣获“三等奖” 指导老师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杨柳、马力、陶晓斌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共青团广西壮族自治区区直机关工委、广西区直院校共青团工作研究协会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专业奖项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2"/>
              </w:rPr>
              <w:t>？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一</w:t>
            </w:r>
            <w:proofErr w:type="gramEnd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符合</w:t>
            </w:r>
          </w:p>
        </w:tc>
      </w:tr>
      <w:tr w:rsidR="000E01B3" w:rsidRPr="002D6558" w:rsidTr="000E01B3">
        <w:trPr>
          <w:trHeight w:val="720"/>
          <w:jc w:val="center"/>
        </w:trPr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G65</w:t>
            </w:r>
          </w:p>
        </w:tc>
        <w:tc>
          <w:tcPr>
            <w:tcW w:w="36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第五届区直院校校园文化艺术节创业设计与职业生涯规划比赛（高职组）三等奖-指导老师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唐伟、方亮  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共青团广西壮族自治区直属机关工作委员会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专业奖项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2"/>
              </w:rPr>
              <w:t>？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一</w:t>
            </w:r>
            <w:proofErr w:type="gramEnd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符合</w:t>
            </w:r>
          </w:p>
        </w:tc>
      </w:tr>
      <w:tr w:rsidR="000E01B3" w:rsidRPr="002D6558" w:rsidTr="000E01B3">
        <w:trPr>
          <w:trHeight w:val="480"/>
          <w:jc w:val="center"/>
        </w:trPr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G66</w:t>
            </w:r>
          </w:p>
        </w:tc>
        <w:tc>
          <w:tcPr>
            <w:tcW w:w="36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第五届区直校园文化艺术节</w:t>
            </w: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微电影</w:t>
            </w:r>
            <w:proofErr w:type="gramEnd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创作比赛“三等奖”-指导教师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张利、郭焱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共青团广西壮族自治区区直机关工委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专业奖项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2"/>
              </w:rPr>
              <w:t>？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一</w:t>
            </w:r>
            <w:proofErr w:type="gramEnd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符合</w:t>
            </w:r>
          </w:p>
        </w:tc>
      </w:tr>
      <w:tr w:rsidR="000E01B3" w:rsidRPr="002D6558" w:rsidTr="000E01B3">
        <w:trPr>
          <w:trHeight w:val="1687"/>
          <w:jc w:val="center"/>
        </w:trPr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G67</w:t>
            </w:r>
          </w:p>
        </w:tc>
        <w:tc>
          <w:tcPr>
            <w:tcW w:w="36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第五届区直院校校园文化艺术节舞蹈比赛优秀</w:t>
            </w: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奖指导</w:t>
            </w:r>
            <w:proofErr w:type="gramEnd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老师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杨柳、陈宇宁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广西区直机关工作委员会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专业奖项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2"/>
              </w:rPr>
              <w:t>？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一</w:t>
            </w:r>
            <w:proofErr w:type="gramEnd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符合</w:t>
            </w:r>
          </w:p>
        </w:tc>
      </w:tr>
      <w:tr w:rsidR="000E01B3" w:rsidRPr="002D6558" w:rsidTr="000E01B3">
        <w:trPr>
          <w:trHeight w:val="2389"/>
          <w:jc w:val="center"/>
        </w:trPr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G68</w:t>
            </w:r>
          </w:p>
        </w:tc>
        <w:tc>
          <w:tcPr>
            <w:tcW w:w="36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第五届区直院校校园文化艺术节创业设计与职业生涯规划比赛（高职组）优秀奖-指导老师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廖美红、严伟、张丽勇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共青团广西壮族自治区直属机关工作委员会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专业奖项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2"/>
              </w:rPr>
              <w:t>？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一</w:t>
            </w:r>
            <w:proofErr w:type="gramEnd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符合</w:t>
            </w:r>
          </w:p>
        </w:tc>
      </w:tr>
      <w:tr w:rsidR="000E01B3" w:rsidRPr="002D6558" w:rsidTr="000E01B3">
        <w:trPr>
          <w:trHeight w:val="1741"/>
          <w:jc w:val="center"/>
        </w:trPr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G69</w:t>
            </w:r>
          </w:p>
        </w:tc>
        <w:tc>
          <w:tcPr>
            <w:tcW w:w="36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指导老师参加第五届区直院校校园文化艺术节荣获优秀奖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廖美红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共青团区直工委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专业奖项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2"/>
              </w:rPr>
              <w:t>？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一</w:t>
            </w:r>
            <w:proofErr w:type="gramEnd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符合</w:t>
            </w:r>
          </w:p>
        </w:tc>
      </w:tr>
      <w:tr w:rsidR="000E01B3" w:rsidRPr="002D6558" w:rsidTr="000E01B3">
        <w:trPr>
          <w:trHeight w:val="2302"/>
          <w:jc w:val="center"/>
        </w:trPr>
        <w:tc>
          <w:tcPr>
            <w:tcW w:w="31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国家级（一般类）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Y1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GY1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指导2015年全国3D大赛广西赛区数字化设计大赛《雅致时尚》作品-一等奖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朱明秀、林芳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国家制造业信息化培训中心\全国三维数字化创新设计大赛组委会\全国3D技术推广服务与教育培训联盟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不符合政策鼓励的教师职业发展专业奖项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2"/>
              </w:rPr>
              <w:t>？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待定</w:t>
            </w:r>
          </w:p>
        </w:tc>
      </w:tr>
      <w:tr w:rsidR="000E01B3" w:rsidRPr="002D6558" w:rsidTr="000E01B3">
        <w:trPr>
          <w:trHeight w:val="2297"/>
          <w:jc w:val="center"/>
        </w:trPr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Y2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GY2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指导2015年全国3D大赛广西赛区数字化设计大赛《崇蓝之家》作品-一等奖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朱明秀、裴朝东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国家制造业信息化培训中心\全国三维数字化创新设计大赛组委会\全国3D技术推广服务与教育培训联盟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不符合政策鼓励的教师职业发展专业奖项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2"/>
              </w:rPr>
              <w:t>？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待定</w:t>
            </w:r>
          </w:p>
        </w:tc>
      </w:tr>
      <w:tr w:rsidR="000E01B3" w:rsidRPr="002D6558" w:rsidTr="000E01B3">
        <w:trPr>
          <w:trHeight w:val="2276"/>
          <w:jc w:val="center"/>
        </w:trPr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Y3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GY3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指导2015年全国3D大赛广西赛区数字化设计大赛《田园小调》作品-二等奖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朱明秀、张丽勇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国家制造业信息化培训中心\全国三维数字化创新设计大赛组委会\全国3D技术推广服务与教育培训联盟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不符合政策鼓励的教师职业发展专业奖项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2"/>
              </w:rPr>
              <w:t>？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待定</w:t>
            </w:r>
          </w:p>
        </w:tc>
      </w:tr>
      <w:tr w:rsidR="000E01B3" w:rsidRPr="002D6558" w:rsidTr="000E01B3">
        <w:trPr>
          <w:trHeight w:val="720"/>
          <w:jc w:val="center"/>
        </w:trPr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Y4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GY4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指导2015年全国3D大赛广西赛区数字化设计大赛《古色古轩》作品-二等奖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张丽勇、廖美红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国家制造业信息化培训中心\全国三维数字化创新设计大赛组委会\全国3D技术推广服务与教育培训联盟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不符合政策鼓励的教师职业发展专业奖项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2"/>
              </w:rPr>
              <w:t>？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待定</w:t>
            </w:r>
          </w:p>
        </w:tc>
      </w:tr>
      <w:tr w:rsidR="000E01B3" w:rsidRPr="002D6558" w:rsidTr="000E01B3">
        <w:trPr>
          <w:trHeight w:val="720"/>
          <w:jc w:val="center"/>
        </w:trPr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Y5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GY5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指导2015年全国3D大赛广西赛区数字化设计大赛《欧尚设计》作品-二等奖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莫德成、朱明秀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国家制造业信息化培训中心\全国三维数字化创新设计大赛组委会\全国3D技术推广服务与教育培训联盟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不符合政策鼓励的教师职业发展专业奖项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2"/>
              </w:rPr>
              <w:t>？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待定</w:t>
            </w:r>
          </w:p>
        </w:tc>
      </w:tr>
      <w:tr w:rsidR="000E01B3" w:rsidRPr="002D6558" w:rsidTr="000E01B3">
        <w:trPr>
          <w:trHeight w:val="720"/>
          <w:jc w:val="center"/>
        </w:trPr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Y6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GY6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指导2015年全国3D大赛广西赛区数字化设计大赛《栖园》作品-二等奖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林芳、任璇炫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国家制造业信息化培训中心\全国三维数字化创新设计大赛组委会\全国3D技术推广服务与教育培训联盟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不符合政策鼓励的教师职业发展专业奖项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2"/>
              </w:rPr>
              <w:t>？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待定</w:t>
            </w:r>
          </w:p>
        </w:tc>
      </w:tr>
      <w:tr w:rsidR="000E01B3" w:rsidRPr="002D6558" w:rsidTr="000E01B3">
        <w:trPr>
          <w:trHeight w:val="720"/>
          <w:jc w:val="center"/>
        </w:trPr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Y7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GY7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指导2015年全国3D大赛广西赛区数字化设计大赛《阳光不锈》作品-三等奖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朱明秀、莫凯淳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国家制造业信息化培训中心\全国三维数字化创新设计大赛组委会\全国3D技术推广服务与教育培训联盟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不符合政策鼓励的教师职业发展专业奖项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2"/>
              </w:rPr>
              <w:t>？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待定</w:t>
            </w:r>
          </w:p>
        </w:tc>
      </w:tr>
      <w:tr w:rsidR="000E01B3" w:rsidRPr="002D6558" w:rsidTr="000E01B3">
        <w:trPr>
          <w:trHeight w:val="720"/>
          <w:jc w:val="center"/>
        </w:trPr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Y8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GY8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指导2015年全国3D大赛广西赛区数字化设计大赛《郦海都》作品-三等奖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朱明秀、张斌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国家制造业信息化培训中心\全国三维数字化创新设计大赛组委会\全国3D技术推广服务与教育培训联盟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不符合政策鼓励的教师职业发展专业奖项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2"/>
              </w:rPr>
              <w:t>？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待定</w:t>
            </w:r>
          </w:p>
        </w:tc>
      </w:tr>
      <w:tr w:rsidR="000E01B3" w:rsidRPr="002D6558" w:rsidTr="000E01B3">
        <w:trPr>
          <w:trHeight w:val="720"/>
          <w:jc w:val="center"/>
        </w:trPr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Y9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GY9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指导2015年全国3D大赛广西赛区数字化设计大赛《富春山居》作品-三等奖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朱明秀、李莹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国家制造业信息化培训中心\全国三维数字化创新设计大赛组委会\全国3D技术推广服务与教育培训联盟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不符合政策鼓励的教师职业发展专业奖项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2"/>
              </w:rPr>
              <w:t>？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待定</w:t>
            </w:r>
          </w:p>
        </w:tc>
      </w:tr>
      <w:tr w:rsidR="000E01B3" w:rsidRPr="002D6558" w:rsidTr="000E01B3">
        <w:trPr>
          <w:trHeight w:val="720"/>
          <w:jc w:val="center"/>
        </w:trPr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Y10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GY10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指导2015年全国3D大赛广西赛区数字化设计大赛《枫晴茗居》作品-三等奖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李莹、罗翔尹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国家制造业信息化培训中心\全国三维数字化创新设计大赛组委会\全国3D技术推广服务与教育培训联盟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不符合政策鼓励的教师职业发展专业奖项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2"/>
              </w:rPr>
              <w:t>？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待定</w:t>
            </w:r>
          </w:p>
        </w:tc>
      </w:tr>
      <w:tr w:rsidR="000E01B3" w:rsidRPr="002D6558" w:rsidTr="000E01B3">
        <w:trPr>
          <w:trHeight w:val="1746"/>
          <w:jc w:val="center"/>
        </w:trPr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Y11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GY11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指导老师参加全国三维数字化创新设计大赛获广西赛区二等奖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廖美红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全国三维数字化创新设计大赛组委会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不符合政策鼓励的教师职业发展专业奖项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2"/>
              </w:rPr>
              <w:t>？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待定</w:t>
            </w:r>
          </w:p>
        </w:tc>
      </w:tr>
      <w:tr w:rsidR="000E01B3" w:rsidRPr="002D6558" w:rsidTr="000E01B3">
        <w:trPr>
          <w:trHeight w:val="2733"/>
          <w:jc w:val="center"/>
        </w:trPr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Y12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GY12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全国三维数字化创新设计大赛二等奖（指导老师）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张丽勇、廖美红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国家制造业信息化培训中心</w:t>
            </w: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全国三维数字化创新设计大赛组委会                     全国3D技术推广服务与教育培训联盟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不符合政策鼓励的教师职业发展专业奖项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2"/>
              </w:rPr>
              <w:t>？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待定</w:t>
            </w:r>
          </w:p>
        </w:tc>
      </w:tr>
      <w:tr w:rsidR="000E01B3" w:rsidRPr="002D6558" w:rsidTr="000E01B3">
        <w:trPr>
          <w:trHeight w:val="2796"/>
          <w:jc w:val="center"/>
        </w:trPr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Y13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GY13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全国三维数字化创新设计大赛二等奖（指导老师）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朱明秀、张丽勇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国家制造业信息化培训中心</w:t>
            </w: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全国三维数字化创新设计大赛组委会                     全国3D技术推广服务与教育培训联盟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不符合政策鼓励的教师职业发展专业奖项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2"/>
              </w:rPr>
              <w:t>？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待定</w:t>
            </w:r>
          </w:p>
        </w:tc>
      </w:tr>
      <w:tr w:rsidR="000E01B3" w:rsidRPr="002D6558" w:rsidTr="000E01B3">
        <w:trPr>
          <w:trHeight w:val="960"/>
          <w:jc w:val="center"/>
        </w:trPr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Y14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GY14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指导老师作品《富川山居》荣获全国第8届全国三维数字化创新设计大赛广西赛区“数字建筑BIM设计大赛” 三等奖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朱明秀、李莹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国家制造业信息化培训中心、全国三维数字化创新设计大赛组委会、全国3D技术推广服务与教育培训联盟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不符合政策鼓励的教师职业发展专业奖项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2"/>
              </w:rPr>
              <w:t>？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待定</w:t>
            </w:r>
          </w:p>
        </w:tc>
      </w:tr>
      <w:tr w:rsidR="000E01B3" w:rsidRPr="002D6558" w:rsidTr="000E01B3">
        <w:trPr>
          <w:trHeight w:val="960"/>
          <w:jc w:val="center"/>
        </w:trPr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Y15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GY15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指导老师作品《枫晴茗居》荣获全国第8届全国三维数字化创新设计大赛广西赛区“数字建筑BIM设计大赛” 三等奖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李莹、罗翔尹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国家制造业信息化培训中心、全国三维数字化创新设计大赛组委会、全国3D技术推广服务与教育培训联盟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不符合政策鼓励的教师职业发展专业奖项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2"/>
              </w:rPr>
              <w:t>？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待定</w:t>
            </w:r>
          </w:p>
        </w:tc>
      </w:tr>
      <w:tr w:rsidR="000E01B3" w:rsidRPr="002D6558" w:rsidTr="000E01B3">
        <w:trPr>
          <w:trHeight w:val="540"/>
          <w:jc w:val="center"/>
        </w:trPr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Y17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GY17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第二届全国高等职业院校乒乓球锦标赛指导学生男子单打第五名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陈可林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中国大学生体育协会、中国大学生体育协会职业教育学校体育工作委员会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不符合政策鼓励的教师职业发展专业奖项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2"/>
              </w:rPr>
              <w:t>？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待定</w:t>
            </w:r>
          </w:p>
        </w:tc>
      </w:tr>
      <w:tr w:rsidR="000E01B3" w:rsidRPr="002D6558" w:rsidTr="000E01B3">
        <w:trPr>
          <w:trHeight w:val="540"/>
          <w:jc w:val="center"/>
        </w:trPr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Y18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GY18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第二届全国高等职业院校乒乓球锦标赛指导学生男子团体第五名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陈可林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中国大学生体育协会、中国大学生体育协会职业教育学校体育工作委员会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不符合政策鼓励的教师职业发展专业奖项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2"/>
              </w:rPr>
              <w:t>？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待定</w:t>
            </w:r>
          </w:p>
        </w:tc>
      </w:tr>
      <w:tr w:rsidR="000E01B3" w:rsidRPr="002D6558" w:rsidTr="000E01B3">
        <w:trPr>
          <w:trHeight w:val="1687"/>
          <w:jc w:val="center"/>
        </w:trPr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Y19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GY19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第七届全国大学生广告艺术大赛《真C真柠檬系列》作品-优秀奖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莫德成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中国高等教育学会、全国大学生广告艺术大赛组委会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不符合政策鼓励的教师职业发展专业奖项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2"/>
              </w:rPr>
              <w:t>？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待定</w:t>
            </w:r>
          </w:p>
        </w:tc>
      </w:tr>
      <w:tr w:rsidR="000E01B3" w:rsidRPr="002D6558" w:rsidTr="000E01B3">
        <w:trPr>
          <w:trHeight w:val="1667"/>
          <w:jc w:val="center"/>
        </w:trPr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Y22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GY22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第13届全国大学生广告大赛学院奖《香飘飘奶茶》作品-佳作奖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莫德成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中国广告协会等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不符合政策鼓励的教师职业发展专业奖项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？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待定</w:t>
            </w:r>
          </w:p>
        </w:tc>
      </w:tr>
      <w:tr w:rsidR="000E01B3" w:rsidRPr="002D6558" w:rsidTr="000E01B3">
        <w:trPr>
          <w:trHeight w:val="1660"/>
          <w:jc w:val="center"/>
        </w:trPr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Y23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GY23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第13届全国大学生广告大赛学院奖《快克计时器》作品-佳作奖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莫德成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中国广告协会等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不符合政策鼓励的教师职业发展专业奖项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？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待定</w:t>
            </w:r>
          </w:p>
        </w:tc>
      </w:tr>
      <w:tr w:rsidR="000E01B3" w:rsidRPr="002D6558" w:rsidTr="000E01B3">
        <w:trPr>
          <w:trHeight w:val="480"/>
          <w:jc w:val="center"/>
        </w:trPr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Y24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GY24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第13届全国大学生广告大赛学院奖-优秀指导教师奖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莫德成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中国广告协会等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不符合政策鼓励的教师职业发展专业奖项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？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待定</w:t>
            </w:r>
          </w:p>
        </w:tc>
      </w:tr>
      <w:tr w:rsidR="002D6558" w:rsidRPr="002D6558" w:rsidTr="00753FFB">
        <w:trPr>
          <w:trHeight w:val="1971"/>
          <w:jc w:val="center"/>
        </w:trPr>
        <w:tc>
          <w:tcPr>
            <w:tcW w:w="31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自治区级（一般类）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Y25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QY1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“娃哈哈C驱动”2015“云梦想”广西高校创业营销大赛优秀奖（逐梦年华团队）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张煌强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广西大学生创业就业研究会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不符合政策鼓励的教师职业发展专业奖项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？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待定</w:t>
            </w:r>
          </w:p>
        </w:tc>
      </w:tr>
      <w:tr w:rsidR="002D6558" w:rsidRPr="002D6558" w:rsidTr="00753FFB">
        <w:trPr>
          <w:trHeight w:val="1970"/>
          <w:jc w:val="center"/>
        </w:trPr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Y26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QY2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“娃哈哈C驱动”2015“云梦想”广西高校创业营销大赛优秀奖（白加黑团队）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张煌强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广西大学生创业就业研究会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不符合政策鼓励的教师职业发展专业奖项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？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待定</w:t>
            </w:r>
          </w:p>
        </w:tc>
      </w:tr>
      <w:tr w:rsidR="002D6558" w:rsidRPr="002D6558" w:rsidTr="00753FFB">
        <w:trPr>
          <w:trHeight w:val="1740"/>
          <w:jc w:val="center"/>
        </w:trPr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Y27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QY3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2015第八届广西高校营销策划大赛冠军奖（指导老师）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张煌强 李红梅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中国市场营销学会课程标准开发中心广西分中心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不符合政策鼓励的教师职业发展专业奖项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？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待定</w:t>
            </w:r>
          </w:p>
        </w:tc>
      </w:tr>
      <w:tr w:rsidR="002D6558" w:rsidRPr="002D6558" w:rsidTr="00753FFB">
        <w:trPr>
          <w:trHeight w:val="1735"/>
          <w:jc w:val="center"/>
        </w:trPr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Y28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QY4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2015第八届广西高校营销策划大赛实践教学</w:t>
            </w: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名师奖</w:t>
            </w:r>
            <w:proofErr w:type="gramEnd"/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张煌强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中国市场营销学会课程标准开发中心广西分中心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不符合政策鼓励的教师职业发展专业奖项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？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待定</w:t>
            </w:r>
          </w:p>
        </w:tc>
      </w:tr>
      <w:tr w:rsidR="002D6558" w:rsidRPr="002D6558" w:rsidTr="00753FFB">
        <w:trPr>
          <w:trHeight w:val="1728"/>
          <w:jc w:val="center"/>
        </w:trPr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Y29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QY5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2015第八届广西高校营销策划大赛优秀指导教师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李红梅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中国市场营销学会课程标准开发中心广西分中心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不符合政策鼓励的教师职业发展专业奖项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？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待定</w:t>
            </w:r>
          </w:p>
        </w:tc>
      </w:tr>
      <w:tr w:rsidR="002D6558" w:rsidRPr="002D6558" w:rsidTr="00753FFB">
        <w:trPr>
          <w:trHeight w:val="1708"/>
          <w:jc w:val="center"/>
        </w:trPr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Y30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QY6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2015第八届广西高校营销策划大赛三等奖（指导老师）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张煌强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中国市场营销学会课程标准开发中心广西分中心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不符合政策鼓励的教师职业发展专业奖项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？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待定</w:t>
            </w:r>
          </w:p>
        </w:tc>
      </w:tr>
      <w:tr w:rsidR="002D6558" w:rsidRPr="002D6558" w:rsidTr="00753FFB">
        <w:trPr>
          <w:trHeight w:val="1703"/>
          <w:jc w:val="center"/>
        </w:trPr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Y33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QY9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广西首届艺术设计作品双年展中获得入选作品奖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黄嘉琦</w:t>
            </w:r>
            <w:proofErr w:type="gramEnd"/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区文学艺术界联合会、广西美术家协会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不符合政策鼓励的教师职业发展专业奖项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2"/>
              </w:rPr>
              <w:t>？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待定</w:t>
            </w:r>
          </w:p>
        </w:tc>
      </w:tr>
      <w:tr w:rsidR="000E01B3" w:rsidRPr="002D6558" w:rsidTr="000E01B3">
        <w:trPr>
          <w:trHeight w:val="630"/>
          <w:jc w:val="center"/>
        </w:trPr>
        <w:tc>
          <w:tcPr>
            <w:tcW w:w="31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市级及其他（一般类）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Y37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SY1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2015年亚洲国际艺术交流大赛</w:t>
            </w: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声乐国</w:t>
            </w:r>
            <w:proofErr w:type="gramEnd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中组金奖指导老师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梁晓霞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巴哈创意儿童管弦乐团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不符合政策鼓励的教师职业发展专业奖项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？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待定</w:t>
            </w:r>
          </w:p>
        </w:tc>
      </w:tr>
      <w:tr w:rsidR="000E01B3" w:rsidRPr="002D6558" w:rsidTr="000E01B3">
        <w:trPr>
          <w:trHeight w:val="720"/>
          <w:jc w:val="center"/>
        </w:trPr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Y38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SY2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第二届“大智慧杯”全国大学生金融精英挑战赛高校金融操盘</w:t>
            </w: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手指导</w:t>
            </w:r>
            <w:proofErr w:type="gramEnd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教师二等奖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陈国障、蒋亚利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上海大智慧股份有限公司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不符合政策鼓励的教师职业发展专业奖项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？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待定</w:t>
            </w:r>
          </w:p>
        </w:tc>
      </w:tr>
      <w:tr w:rsidR="000E01B3" w:rsidRPr="002D6558" w:rsidTr="000E01B3">
        <w:trPr>
          <w:trHeight w:val="480"/>
          <w:jc w:val="center"/>
        </w:trPr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Y39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SY3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2015世界华人</w:t>
            </w: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时报金犊奖</w:t>
            </w:r>
            <w:proofErr w:type="gramEnd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《爱情柚子》作品-优秀奖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莫德成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时报金犊奖</w:t>
            </w:r>
            <w:proofErr w:type="gramEnd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组委会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不符合政策鼓励的教师职业发展专业奖项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？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待定</w:t>
            </w:r>
          </w:p>
        </w:tc>
      </w:tr>
      <w:tr w:rsidR="000E01B3" w:rsidRPr="002D6558" w:rsidTr="000E01B3">
        <w:trPr>
          <w:trHeight w:val="480"/>
          <w:jc w:val="center"/>
        </w:trPr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1B3" w:rsidRPr="002D6558" w:rsidRDefault="000E01B3" w:rsidP="000E01B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Y40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SY4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第六届驻</w:t>
            </w: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邕</w:t>
            </w:r>
            <w:proofErr w:type="gramEnd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高校乒乓球团体比赛第三名（教练）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陈可林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第六届驻</w:t>
            </w:r>
            <w:proofErr w:type="gramStart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邕</w:t>
            </w:r>
            <w:proofErr w:type="gramEnd"/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高校乒乓球赛组委会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不符合政策鼓励的教师职业发展专业奖项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？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1B3" w:rsidRPr="002D6558" w:rsidRDefault="000E01B3" w:rsidP="000E01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6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待定</w:t>
            </w:r>
          </w:p>
        </w:tc>
      </w:tr>
    </w:tbl>
    <w:p w:rsidR="00110E7C" w:rsidRPr="002D6558" w:rsidRDefault="00110E7C" w:rsidP="000E01B3">
      <w:pPr>
        <w:jc w:val="center"/>
      </w:pPr>
    </w:p>
    <w:sectPr w:rsidR="00110E7C" w:rsidRPr="002D65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1E08" w:rsidRDefault="006C1E08" w:rsidP="00E17BA3">
      <w:r>
        <w:separator/>
      </w:r>
    </w:p>
  </w:endnote>
  <w:endnote w:type="continuationSeparator" w:id="0">
    <w:p w:rsidR="006C1E08" w:rsidRDefault="006C1E08" w:rsidP="00E17B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0020104"/>
      <w:docPartObj>
        <w:docPartGallery w:val="Page Numbers (Bottom of Page)"/>
        <w:docPartUnique/>
      </w:docPartObj>
    </w:sdtPr>
    <w:sdtContent>
      <w:p w:rsidR="000E01B3" w:rsidRDefault="000E01B3" w:rsidP="00E17BA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6558" w:rsidRPr="002D6558">
          <w:rPr>
            <w:noProof/>
            <w:lang w:val="zh-CN"/>
          </w:rPr>
          <w:t>17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1E08" w:rsidRDefault="006C1E08" w:rsidP="00E17BA3">
      <w:r>
        <w:separator/>
      </w:r>
    </w:p>
  </w:footnote>
  <w:footnote w:type="continuationSeparator" w:id="0">
    <w:p w:rsidR="006C1E08" w:rsidRDefault="006C1E08" w:rsidP="00E17B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E7C"/>
    <w:rsid w:val="000E01B3"/>
    <w:rsid w:val="00110E7C"/>
    <w:rsid w:val="002D6558"/>
    <w:rsid w:val="003C0ADB"/>
    <w:rsid w:val="006C1E08"/>
    <w:rsid w:val="00753FFB"/>
    <w:rsid w:val="00944228"/>
    <w:rsid w:val="00E17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17B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17BA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17B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17BA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17B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17BA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17B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17BA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039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E00290-0D96-45F9-B907-D67277ACE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17</Pages>
  <Words>1397</Words>
  <Characters>7963</Characters>
  <Application>Microsoft Office Word</Application>
  <DocSecurity>0</DocSecurity>
  <Lines>66</Lines>
  <Paragraphs>18</Paragraphs>
  <ScaleCrop>false</ScaleCrop>
  <Company>china</Company>
  <LinksUpToDate>false</LinksUpToDate>
  <CharactersWithSpaces>9342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阙勇平</dc:creator>
  <cp:lastModifiedBy>阙勇平</cp:lastModifiedBy>
  <cp:revision>2</cp:revision>
  <dcterms:created xsi:type="dcterms:W3CDTF">2016-01-15T15:26:00Z</dcterms:created>
  <dcterms:modified xsi:type="dcterms:W3CDTF">2016-01-15T16:37:00Z</dcterms:modified>
</cp:coreProperties>
</file>